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1" w:rsidRDefault="008C40A1" w:rsidP="008C40A1">
      <w:pPr>
        <w:widowControl w:val="0"/>
        <w:autoSpaceDE w:val="0"/>
        <w:autoSpaceDN w:val="0"/>
        <w:adjustRightInd w:val="0"/>
        <w:spacing w:line="240" w:lineRule="atLeast"/>
        <w:ind w:right="56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ro-RO"/>
        </w:rPr>
        <w:t xml:space="preserve"> </w:t>
      </w:r>
      <w:r w:rsidRPr="006F55DE"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 xml:space="preserve">Приложение № </w:t>
      </w:r>
      <w:r w:rsidRPr="006F55DE"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>3</w:t>
      </w:r>
    </w:p>
    <w:p w:rsidR="008C40A1" w:rsidRPr="006F55DE" w:rsidRDefault="008C40A1" w:rsidP="008C40A1">
      <w:pPr>
        <w:widowControl w:val="0"/>
        <w:autoSpaceDE w:val="0"/>
        <w:autoSpaceDN w:val="0"/>
        <w:adjustRightInd w:val="0"/>
        <w:spacing w:line="240" w:lineRule="atLeast"/>
        <w:ind w:right="56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</w:pPr>
      <w:r w:rsidRPr="006F55DE"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>к Закону о животном м</w:t>
      </w:r>
      <w:r w:rsidRPr="006F55DE"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>и</w:t>
      </w:r>
      <w:r w:rsidRPr="006F55DE">
        <w:rPr>
          <w:rFonts w:ascii="Times New Roman CYR" w:hAnsi="Times New Roman CYR" w:cs="Times New Roman CYR"/>
          <w:color w:val="000000"/>
          <w:sz w:val="28"/>
          <w:szCs w:val="28"/>
          <w:lang w:val="ru-MO"/>
        </w:rPr>
        <w:t>ре</w:t>
      </w:r>
    </w:p>
    <w:p w:rsidR="008C40A1" w:rsidRDefault="008C40A1" w:rsidP="008C40A1">
      <w:pPr>
        <w:widowControl w:val="0"/>
        <w:autoSpaceDE w:val="0"/>
        <w:autoSpaceDN w:val="0"/>
        <w:adjustRightInd w:val="0"/>
        <w:ind w:right="56" w:firstLine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ru-MO"/>
        </w:rPr>
      </w:pPr>
    </w:p>
    <w:p w:rsidR="008C40A1" w:rsidRPr="006F55DE" w:rsidRDefault="008C40A1" w:rsidP="008C40A1">
      <w:pPr>
        <w:widowControl w:val="0"/>
        <w:autoSpaceDE w:val="0"/>
        <w:autoSpaceDN w:val="0"/>
        <w:adjustRightInd w:val="0"/>
        <w:ind w:right="56" w:firstLine="0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>ПЕРЕЧЕНЬ</w:t>
      </w:r>
    </w:p>
    <w:p w:rsidR="008C40A1" w:rsidRDefault="008C40A1" w:rsidP="008C40A1">
      <w:pPr>
        <w:widowControl w:val="0"/>
        <w:autoSpaceDE w:val="0"/>
        <w:autoSpaceDN w:val="0"/>
        <w:adjustRightInd w:val="0"/>
        <w:ind w:right="-144" w:firstLine="0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 xml:space="preserve">видов фауны, включенных в Красную книгу Республики Молдова, </w:t>
      </w:r>
    </w:p>
    <w:p w:rsidR="008C40A1" w:rsidRDefault="008C40A1" w:rsidP="008C40A1">
      <w:pPr>
        <w:widowControl w:val="0"/>
        <w:autoSpaceDE w:val="0"/>
        <w:autoSpaceDN w:val="0"/>
        <w:adjustRightInd w:val="0"/>
        <w:ind w:right="-144" w:firstLine="0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>и платы</w:t>
      </w:r>
      <w:r>
        <w:rPr>
          <w:b/>
          <w:bCs/>
          <w:color w:val="000000"/>
          <w:sz w:val="28"/>
          <w:szCs w:val="28"/>
          <w:lang w:val="ru-MO"/>
        </w:rPr>
        <w:t>,</w:t>
      </w:r>
      <w:r w:rsidRPr="006F55DE">
        <w:rPr>
          <w:b/>
          <w:bCs/>
          <w:color w:val="000000"/>
          <w:sz w:val="28"/>
          <w:szCs w:val="28"/>
          <w:lang w:val="ru-MO"/>
        </w:rPr>
        <w:t xml:space="preserve"> взыск</w:t>
      </w:r>
      <w:r>
        <w:rPr>
          <w:b/>
          <w:bCs/>
          <w:color w:val="000000"/>
          <w:sz w:val="28"/>
          <w:szCs w:val="28"/>
          <w:lang w:val="ru-MO"/>
        </w:rPr>
        <w:t>иваемые</w:t>
      </w:r>
      <w:r w:rsidRPr="006F55DE">
        <w:rPr>
          <w:b/>
          <w:bCs/>
          <w:color w:val="000000"/>
          <w:sz w:val="28"/>
          <w:szCs w:val="28"/>
          <w:lang w:val="ru-MO"/>
        </w:rPr>
        <w:t xml:space="preserve"> за ущерб, причиненный физическими </w:t>
      </w:r>
    </w:p>
    <w:p w:rsidR="008C40A1" w:rsidRPr="006F55DE" w:rsidRDefault="008C40A1" w:rsidP="008C40A1">
      <w:pPr>
        <w:widowControl w:val="0"/>
        <w:autoSpaceDE w:val="0"/>
        <w:autoSpaceDN w:val="0"/>
        <w:adjustRightInd w:val="0"/>
        <w:ind w:right="-144" w:firstLine="0"/>
        <w:jc w:val="center"/>
        <w:rPr>
          <w:b/>
          <w:bCs/>
          <w:color w:val="000000"/>
          <w:sz w:val="28"/>
          <w:szCs w:val="28"/>
          <w:lang w:val="ru-MO"/>
        </w:rPr>
      </w:pPr>
      <w:r w:rsidRPr="006F55DE">
        <w:rPr>
          <w:b/>
          <w:bCs/>
          <w:color w:val="000000"/>
          <w:sz w:val="28"/>
          <w:szCs w:val="28"/>
          <w:lang w:val="ru-MO"/>
        </w:rPr>
        <w:t>и юридическими лицами посредством незаконн</w:t>
      </w:r>
      <w:r>
        <w:rPr>
          <w:b/>
          <w:bCs/>
          <w:color w:val="000000"/>
          <w:sz w:val="28"/>
          <w:szCs w:val="28"/>
          <w:lang w:val="ru-MO"/>
        </w:rPr>
        <w:t>ых</w:t>
      </w:r>
      <w:r w:rsidRPr="006F55DE">
        <w:rPr>
          <w:b/>
          <w:bCs/>
          <w:color w:val="000000"/>
          <w:sz w:val="28"/>
          <w:szCs w:val="28"/>
          <w:lang w:val="ru-MO"/>
        </w:rPr>
        <w:t xml:space="preserve"> охоты, рыболовства, добывания, сб</w:t>
      </w:r>
      <w:r w:rsidRPr="006F55DE">
        <w:rPr>
          <w:b/>
          <w:bCs/>
          <w:color w:val="000000"/>
          <w:sz w:val="28"/>
          <w:szCs w:val="28"/>
          <w:lang w:val="ru-MO"/>
        </w:rPr>
        <w:t>о</w:t>
      </w:r>
      <w:r w:rsidRPr="006F55DE">
        <w:rPr>
          <w:b/>
          <w:bCs/>
          <w:color w:val="000000"/>
          <w:sz w:val="28"/>
          <w:szCs w:val="28"/>
          <w:lang w:val="ru-MO"/>
        </w:rPr>
        <w:t>ра, торговли, владения, экспорта или уничтожения</w:t>
      </w:r>
    </w:p>
    <w:p w:rsidR="008C40A1" w:rsidRPr="000D1909" w:rsidRDefault="008C40A1" w:rsidP="008C40A1">
      <w:pPr>
        <w:widowControl w:val="0"/>
        <w:autoSpaceDE w:val="0"/>
        <w:autoSpaceDN w:val="0"/>
        <w:adjustRightInd w:val="0"/>
        <w:ind w:right="56" w:firstLine="0"/>
        <w:jc w:val="center"/>
        <w:rPr>
          <w:b/>
          <w:bCs/>
          <w:color w:val="000000"/>
          <w:sz w:val="28"/>
          <w:szCs w:val="28"/>
          <w:lang w:val="ru-MO"/>
        </w:rPr>
      </w:pPr>
    </w:p>
    <w:tbl>
      <w:tblPr>
        <w:tblW w:w="1006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9"/>
        <w:gridCol w:w="2269"/>
        <w:gridCol w:w="2694"/>
        <w:gridCol w:w="992"/>
        <w:gridCol w:w="993"/>
        <w:gridCol w:w="284"/>
      </w:tblGrid>
      <w:tr w:rsidR="008C40A1" w:rsidRPr="00032036" w:rsidTr="004428B6">
        <w:tc>
          <w:tcPr>
            <w:tcW w:w="565" w:type="dxa"/>
            <w:vMerge w:val="restart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№ п/п</w:t>
            </w:r>
          </w:p>
        </w:tc>
        <w:tc>
          <w:tcPr>
            <w:tcW w:w="7232" w:type="dxa"/>
            <w:gridSpan w:val="3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Научное н</w:t>
            </w: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а</w:t>
            </w: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именование</w:t>
            </w:r>
          </w:p>
        </w:tc>
        <w:tc>
          <w:tcPr>
            <w:tcW w:w="992" w:type="dxa"/>
            <w:vMerge w:val="restart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Категория редкости</w:t>
            </w:r>
          </w:p>
          <w:p w:rsidR="008C40A1" w:rsidRPr="00032036" w:rsidRDefault="008C40A1" w:rsidP="004428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>
              <w:rPr>
                <w:b/>
                <w:color w:val="000000"/>
                <w:sz w:val="22"/>
                <w:szCs w:val="22"/>
                <w:lang w:val="ru-MO"/>
              </w:rPr>
              <w:t>(</w:t>
            </w: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*)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Пл</w:t>
            </w: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а</w:t>
            </w: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та в условных единицах за экземпляр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</w:tr>
      <w:tr w:rsidR="008C40A1" w:rsidRPr="00032036" w:rsidTr="004428B6">
        <w:tc>
          <w:tcPr>
            <w:tcW w:w="565" w:type="dxa"/>
            <w:vMerge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латинское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румынское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bCs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русское</w:t>
            </w:r>
          </w:p>
        </w:tc>
        <w:tc>
          <w:tcPr>
            <w:tcW w:w="992" w:type="dxa"/>
            <w:vMerge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3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4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</w:tr>
      <w:tr w:rsidR="008C40A1" w:rsidRPr="009C095A" w:rsidTr="004428B6">
        <w:tc>
          <w:tcPr>
            <w:tcW w:w="565" w:type="dxa"/>
          </w:tcPr>
          <w:p w:rsidR="008C40A1" w:rsidRPr="009C095A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2269" w:type="dxa"/>
          </w:tcPr>
          <w:p w:rsidR="008C40A1" w:rsidRPr="009C095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9C095A">
              <w:rPr>
                <w:b/>
                <w:color w:val="000000"/>
                <w:sz w:val="22"/>
                <w:szCs w:val="22"/>
                <w:lang w:val="ru-MO"/>
              </w:rPr>
              <w:t>MAMMALIA</w:t>
            </w:r>
          </w:p>
        </w:tc>
        <w:tc>
          <w:tcPr>
            <w:tcW w:w="2269" w:type="dxa"/>
          </w:tcPr>
          <w:p w:rsidR="008C40A1" w:rsidRPr="009C095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9C095A">
              <w:rPr>
                <w:b/>
                <w:color w:val="000000"/>
                <w:sz w:val="22"/>
                <w:szCs w:val="22"/>
                <w:lang w:val="ru-MO"/>
              </w:rPr>
              <w:t>MAMIFERE</w:t>
            </w:r>
          </w:p>
        </w:tc>
        <w:tc>
          <w:tcPr>
            <w:tcW w:w="2694" w:type="dxa"/>
          </w:tcPr>
          <w:p w:rsidR="008C40A1" w:rsidRPr="009C095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9C095A">
              <w:rPr>
                <w:b/>
                <w:color w:val="000000"/>
                <w:sz w:val="22"/>
                <w:szCs w:val="22"/>
                <w:lang w:val="ru-MO"/>
              </w:rPr>
              <w:t>МЛЕКОПИТА</w:t>
            </w:r>
            <w:r w:rsidRPr="009C095A">
              <w:rPr>
                <w:b/>
                <w:color w:val="000000"/>
                <w:sz w:val="22"/>
                <w:szCs w:val="22"/>
                <w:lang w:val="ru-MO"/>
              </w:rPr>
              <w:t>Ю</w:t>
            </w:r>
            <w:r w:rsidRPr="009C095A">
              <w:rPr>
                <w:b/>
                <w:color w:val="000000"/>
                <w:sz w:val="22"/>
                <w:szCs w:val="22"/>
                <w:lang w:val="ru-MO"/>
              </w:rPr>
              <w:t>ЩИЕ</w:t>
            </w:r>
          </w:p>
        </w:tc>
        <w:tc>
          <w:tcPr>
            <w:tcW w:w="992" w:type="dxa"/>
          </w:tcPr>
          <w:p w:rsidR="008C40A1" w:rsidRPr="009C095A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9C095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9C095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</w:tr>
      <w:tr w:rsidR="008C40A1" w:rsidRPr="001428E8" w:rsidTr="004428B6">
        <w:trPr>
          <w:gridAfter w:val="1"/>
          <w:wAfter w:w="284" w:type="dxa"/>
        </w:trPr>
        <w:tc>
          <w:tcPr>
            <w:tcW w:w="565" w:type="dxa"/>
          </w:tcPr>
          <w:p w:rsidR="008C40A1" w:rsidRPr="001428E8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9" w:type="dxa"/>
          </w:tcPr>
          <w:p w:rsidR="008C40A1" w:rsidRPr="001428E8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428E8">
              <w:rPr>
                <w:b/>
                <w:color w:val="000000"/>
                <w:sz w:val="22"/>
                <w:szCs w:val="22"/>
                <w:lang w:val="ro-RO"/>
              </w:rPr>
              <w:t>Soricid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a</w:t>
            </w:r>
            <w:r w:rsidRPr="001428E8">
              <w:rPr>
                <w:b/>
                <w:color w:val="000000"/>
                <w:sz w:val="22"/>
                <w:szCs w:val="22"/>
                <w:lang w:val="ro-RO"/>
              </w:rPr>
              <w:t>e</w:t>
            </w:r>
          </w:p>
        </w:tc>
        <w:tc>
          <w:tcPr>
            <w:tcW w:w="2269" w:type="dxa"/>
          </w:tcPr>
          <w:p w:rsidR="008C40A1" w:rsidRPr="001428E8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1428E8">
              <w:rPr>
                <w:b/>
                <w:color w:val="000000"/>
                <w:sz w:val="22"/>
                <w:szCs w:val="22"/>
                <w:lang w:val="ro-RO"/>
              </w:rPr>
              <w:t>Chiţcani</w:t>
            </w:r>
          </w:p>
        </w:tc>
        <w:tc>
          <w:tcPr>
            <w:tcW w:w="2694" w:type="dxa"/>
          </w:tcPr>
          <w:p w:rsidR="008C40A1" w:rsidRPr="007D60C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  <w:r w:rsidRPr="007D60CA">
              <w:rPr>
                <w:b/>
                <w:color w:val="000000"/>
                <w:sz w:val="22"/>
                <w:szCs w:val="22"/>
                <w:lang w:val="ru-MO"/>
              </w:rPr>
              <w:t>Землеройковые</w:t>
            </w:r>
          </w:p>
        </w:tc>
        <w:tc>
          <w:tcPr>
            <w:tcW w:w="992" w:type="dxa"/>
          </w:tcPr>
          <w:p w:rsidR="008C40A1" w:rsidRPr="001428E8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93" w:type="dxa"/>
          </w:tcPr>
          <w:p w:rsidR="008C40A1" w:rsidRPr="001428E8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</w:tr>
      <w:tr w:rsidR="008C40A1" w:rsidRPr="007D60CA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Crocidura leucodon (Her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ann)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Chiţcan-de-cîmp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Белозубка белобр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ю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хая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7D60CA" w:rsidRDefault="008C40A1" w:rsidP="004428B6">
            <w:pPr>
              <w:widowControl w:val="0"/>
              <w:autoSpaceDE w:val="0"/>
              <w:autoSpaceDN w:val="0"/>
              <w:adjustRightInd w:val="0"/>
              <w:ind w:right="56" w:firstLine="0"/>
              <w:jc w:val="center"/>
              <w:rPr>
                <w:b/>
                <w:color w:val="000000"/>
                <w:sz w:val="22"/>
                <w:szCs w:val="22"/>
                <w:lang w:val="ru-MO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Neomys fodiens (Pennant)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Chiţcan-de-apă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утора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в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одяная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Neomys anomalus (Cabrera) 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Chiţcan-de-mlaştină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утора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м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алая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Chiroptera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Chiroptere (Lil</w:t>
            </w: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i</w:t>
            </w: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eci)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Рукокрылые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Rhinolophus ferrumequinum (Schreber)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Liliac-mare-cu-potcoavă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Подковонос бол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ь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шой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Rhinolophus hipposideros (Bechstein)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Liliac-mic-cu-potcoavă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П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одков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нос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м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алый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Myotis nattereri (Kuhl)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Liliacul-lui-Natterer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Ночница Наттер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ра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Myotis bechsteinii (Kuhl)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Liliac-cu-urechi-mari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Ночница длинн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ухая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Barbastella barbastellus (Schreber)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Liliac-cîrn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Широкоушка европе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й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ская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Nyctalus lasiopterus (Schreber)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Liliac-mare-de-amurg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color w:val="000000"/>
                <w:sz w:val="22"/>
                <w:szCs w:val="22"/>
                <w:lang w:val="ru-MO" w:eastAsia="ru-RU"/>
              </w:rPr>
              <w:t>В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ечерн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и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 xml:space="preserve">ца </w:t>
            </w:r>
            <w:r>
              <w:rPr>
                <w:color w:val="000000"/>
                <w:sz w:val="22"/>
                <w:szCs w:val="22"/>
                <w:lang w:val="ru-MO" w:eastAsia="ru-RU"/>
              </w:rPr>
              <w:t>г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 xml:space="preserve">игантская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Vespertilio murinus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Liliac-bicolor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color w:val="000000"/>
                <w:sz w:val="22"/>
                <w:szCs w:val="22"/>
                <w:lang w:val="ru-MO" w:eastAsia="ru-RU"/>
              </w:rPr>
              <w:t>К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о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 xml:space="preserve">жан </w:t>
            </w:r>
            <w:r>
              <w:rPr>
                <w:color w:val="000000"/>
                <w:sz w:val="22"/>
                <w:szCs w:val="22"/>
                <w:lang w:val="ru-MO" w:eastAsia="ru-RU"/>
              </w:rPr>
              <w:t>д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 xml:space="preserve">вухцветный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Plecotus auritus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Liliac-urecheat-brun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Cs/>
                <w:color w:val="000000"/>
                <w:sz w:val="22"/>
                <w:szCs w:val="22"/>
                <w:lang w:val="ru-MO" w:eastAsia="ru-RU"/>
              </w:rPr>
              <w:t xml:space="preserve">Ушан бурый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Plecotus austriacus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 (Fi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s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cher)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Liliac-urecheat-cenuşiu </w:t>
            </w:r>
          </w:p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Cs/>
                <w:color w:val="000000"/>
                <w:sz w:val="22"/>
                <w:szCs w:val="22"/>
                <w:lang w:val="ru-MO" w:eastAsia="ru-RU"/>
              </w:rPr>
              <w:t xml:space="preserve">Ушан серый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Pipistrellus nathusii (Keyserling et Blasius)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Liliacul-lui-Nathusius 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Hетопырь Натузи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у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са</w:t>
            </w:r>
          </w:p>
          <w:p w:rsidR="008C40A1" w:rsidRPr="00032036" w:rsidRDefault="008C40A1" w:rsidP="004428B6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val="ru-MO" w:eastAsia="ru-RU"/>
              </w:rPr>
            </w:pP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Pipistrellus kuhlii (Kuhl)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iCs/>
                <w:color w:val="000000"/>
                <w:sz w:val="22"/>
                <w:szCs w:val="22"/>
                <w:lang w:val="ro-RO" w:eastAsia="ru-RU"/>
              </w:rPr>
              <w:t>Liliacul</w:t>
            </w:r>
            <w:r w:rsidRPr="00032036">
              <w:rPr>
                <w:rFonts w:eastAsia="MS Mincho"/>
                <w:i/>
                <w:color w:val="000000"/>
                <w:sz w:val="22"/>
                <w:szCs w:val="22"/>
                <w:lang w:val="ro-RO" w:eastAsia="ru-RU"/>
              </w:rPr>
              <w:t>-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lui-Kuhl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Нетопырь средиземноморский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15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 xml:space="preserve">Myotis myotis (Borkhausen)     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iCs/>
                <w:color w:val="000000"/>
                <w:sz w:val="22"/>
                <w:szCs w:val="22"/>
                <w:lang w:val="ro-RO" w:eastAsia="ru-RU"/>
              </w:rPr>
              <w:t>Liliac-comun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Ночница большая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Myotis dasycneme (Boie)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iCs/>
                <w:color w:val="000000"/>
                <w:sz w:val="22"/>
                <w:szCs w:val="22"/>
                <w:lang w:val="ro-RO" w:eastAsia="ru-RU"/>
              </w:rPr>
              <w:t>Liliac-de-iaz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Ночн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ца прудовая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 xml:space="preserve"> Myotis blythii (Tomes)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Liliac-mic-cu-urechi-ascuţite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Ночница остр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ухая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snapToGrid w:val="0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napToGrid w:val="0"/>
                <w:color w:val="000000"/>
                <w:sz w:val="22"/>
                <w:szCs w:val="22"/>
                <w:lang w:val="ro-RO" w:eastAsia="ru-RU"/>
              </w:rPr>
              <w:t>Myotis mystacinus (Kuhl)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Liliac-cu-mustăţi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Ночница усатая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Myotis daubentonii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(Kuhl)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Liliac-de-apă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Ночница водяная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Rodentia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Rozătoare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Грызуны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Spermophilus citellus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Popîndău-comun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Суслик европе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й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Spermophilus suslicus (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"https://ro.wikipedia.org/w/index.php?title=Johann_Anton_G%C3%BCldenst%C3%A4dt&amp;action=edit&amp;redlink=1" \o "Johann Anton Güldenstädt — pagină inexistentă"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Güldenstädt</w:t>
            </w:r>
            <w:r w:rsidRPr="00032036">
              <w:rPr>
                <w:sz w:val="22"/>
                <w:szCs w:val="22"/>
              </w:rPr>
              <w:fldChar w:fldCharType="end"/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Popîndău-cu-pete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bCs/>
                <w:color w:val="000000"/>
                <w:sz w:val="22"/>
                <w:szCs w:val="22"/>
                <w:lang w:val="ru-MO" w:eastAsia="ru-RU"/>
              </w:rPr>
              <w:t>С</w:t>
            </w:r>
            <w:r w:rsidRPr="00032036">
              <w:rPr>
                <w:bCs/>
                <w:color w:val="000000"/>
                <w:sz w:val="22"/>
                <w:szCs w:val="22"/>
                <w:lang w:val="ru-MO" w:eastAsia="ru-RU"/>
              </w:rPr>
              <w:t xml:space="preserve">услик </w:t>
            </w:r>
            <w:r>
              <w:rPr>
                <w:bCs/>
                <w:color w:val="000000"/>
                <w:sz w:val="22"/>
                <w:szCs w:val="22"/>
                <w:lang w:val="ru-MO" w:eastAsia="ru-RU"/>
              </w:rPr>
              <w:t>к</w:t>
            </w:r>
            <w:r w:rsidRPr="00032036">
              <w:rPr>
                <w:bCs/>
                <w:color w:val="000000"/>
                <w:sz w:val="22"/>
                <w:szCs w:val="22"/>
                <w:lang w:val="ru-MO" w:eastAsia="ru-RU"/>
              </w:rPr>
              <w:t xml:space="preserve">рапчатый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Myoxus </w:t>
            </w:r>
            <w:r>
              <w:rPr>
                <w:color w:val="000000"/>
                <w:sz w:val="22"/>
                <w:szCs w:val="22"/>
                <w:lang w:eastAsia="ru-RU"/>
              </w:rPr>
              <w:t>g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lis (Linnaeus)            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Pîrş-comun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Соня-полчок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Cricetus cricetus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Hîrciog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Хомяк обыкнове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н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ный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Mycromys minutus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Şoarece-pitic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Cs/>
                <w:color w:val="000000"/>
                <w:sz w:val="22"/>
                <w:szCs w:val="22"/>
                <w:lang w:val="ru-MO" w:eastAsia="ru-RU"/>
              </w:rPr>
              <w:t>Мышь-малютка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Carnivora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Carnivore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Хищные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Martes martes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Jder-de-pădure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Куница лесная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Mustela erminea (Linnaeus)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Hermelină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Горностай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u-M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Mustela lutreola (Linnaeus)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Nurcă-europeană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Норка европе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й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Mustela eversmanni (Lesson)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Dihor-de-stepă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Хорек степной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Lutra lutra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Vidră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Выдра речная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Felis sylvestris (Schreber)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Pisică-sălbatică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Кот лесной среднеевропейский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AVES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PĂSĂRI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ПТИЦЫ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Pelecaniformes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Pelecaniforme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Веслоногие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Ardea purpurea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Stîrc-roşu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Ц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апля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р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ыжая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Botaurus stellaris  (Linnaeus)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Buhai-de-baltă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В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ыпь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>б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ольшая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Phalacrocorax pygmeus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Cormoran-mic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Баклан малый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Pelecanus onocrotalus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Pelican-comun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Пеликан розовый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Pelecanus crispus (Bruch)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Pelican-creţ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Пеликан кудр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я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Ciconiiformes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Ciconiiforme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u-MO" w:eastAsia="ru-RU"/>
              </w:rPr>
              <w:t>Аистообразные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Ardeola ralloides (Scopoli)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Stîrc-galben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Цапля желтая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Casmerodius albus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Egretă-mare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Цапля белая бол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>ь</w:t>
            </w:r>
            <w:r w:rsidRPr="00032036">
              <w:rPr>
                <w:color w:val="000000"/>
                <w:sz w:val="22"/>
                <w:szCs w:val="22"/>
                <w:lang w:val="ru-MO" w:eastAsia="ru-RU"/>
              </w:rPr>
              <w:t xml:space="preserve">шая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38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Ciconia ciconia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Barză-albă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u-MO" w:eastAsia="ru-RU"/>
              </w:rPr>
              <w:t xml:space="preserve">Аист белый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39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Ciconia nigra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Barză-neagră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Аист черный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Plegadis falcinellus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Ţigănuş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Каравайка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Platalea leucorodia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Lopătar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u-MO" w:eastAsia="ru-RU"/>
              </w:rPr>
            </w:pPr>
            <w:r w:rsidRPr="00032036">
              <w:rPr>
                <w:color w:val="000000"/>
                <w:sz w:val="22"/>
                <w:szCs w:val="22"/>
                <w:lang w:val="ru-MO" w:eastAsia="ru-RU"/>
              </w:rPr>
              <w:t>Колпица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Anseriformes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Anzeriforme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Гусеобразные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Anser erythropus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Gîrliţă-mică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Пискулька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Branta ruficollis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Gîscă-cu-gît-roşu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азаркa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раснозобая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Cygnus olor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Lebădă-de-vară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Лебедь-шипун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Aythya nyroca (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"https://ro.wikipedia.org/w/index.php?title=Johann_Anton_G%C3%BCldenst%C3%A4dt&amp;action=edit&amp;redlink=1" \o "Johann Anton Güldenstädt — pagină inexistentă"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Güldenstädt</w:t>
            </w:r>
            <w:r w:rsidRPr="00032036">
              <w:rPr>
                <w:sz w:val="22"/>
                <w:szCs w:val="22"/>
              </w:rPr>
              <w:fldChar w:fldCharType="end"/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Raţă-roşie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ырок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елоглазый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Cygnus cygnus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Lebădă-de-iarnă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Лебедь-кликун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Netta rufina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Raţă-cu-ciuf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ырок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расноносый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Oxyura leucocephala (Scopoli)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Raţă-cu-cap-alb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Савка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49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Tadorna ferruginea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Călifar-roşu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Огарь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50</w:t>
            </w:r>
          </w:p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Tadorna tadorna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Călifar-alb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Пеганка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</w:pPr>
            <w:hyperlink r:id="rId5" w:tooltip="Charadriiformes" w:history="1">
              <w:r w:rsidRPr="00032036">
                <w:rPr>
                  <w:rFonts w:eastAsia="MS Mincho"/>
                  <w:b/>
                  <w:color w:val="000000"/>
                  <w:sz w:val="22"/>
                  <w:szCs w:val="22"/>
                  <w:lang w:val="ro-RO" w:eastAsia="ru-RU"/>
                </w:rPr>
                <w:t>Charadriiformes</w:t>
              </w:r>
            </w:hyperlink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Caradriiforme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DF2D0D">
              <w:rPr>
                <w:b/>
                <w:sz w:val="22"/>
                <w:szCs w:val="22"/>
              </w:rPr>
              <w:fldChar w:fldCharType="begin"/>
            </w:r>
            <w:r w:rsidRPr="00DF2D0D">
              <w:rPr>
                <w:b/>
                <w:sz w:val="22"/>
                <w:szCs w:val="22"/>
              </w:rPr>
              <w:instrText>HYPERLINK "https://ru.wikipedia.org/wiki/Charadriiformes" \o "Charadriiformes"</w:instrText>
            </w:r>
            <w:r w:rsidRPr="00DF2D0D">
              <w:rPr>
                <w:b/>
                <w:sz w:val="22"/>
                <w:szCs w:val="22"/>
              </w:rPr>
              <w:fldChar w:fldCharType="separate"/>
            </w:r>
            <w:r w:rsidRPr="00DF2D0D"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  <w:t>Ржанкообразные</w:t>
            </w:r>
            <w:r w:rsidRPr="00DF2D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Gallinago media (Latham)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Becațină-mare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Дупель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E72654" w:rsidTr="004428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  <w:lang w:val="ro-RO" w:eastAsia="ru-RU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Glareola pratincola (Linnaeus)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Ciovlică-ruginie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иркушка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уговая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E72654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Haematopus ostralegus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32036">
              <w:rPr>
                <w:rFonts w:eastAsia="MS Mincho"/>
                <w:iCs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Scoicar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kern w:val="36"/>
                <w:sz w:val="22"/>
                <w:szCs w:val="22"/>
                <w:lang w:val="ro-RO" w:eastAsia="ru-RU"/>
              </w:rPr>
              <w:t>Кулик-сорока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54</w:t>
            </w:r>
          </w:p>
        </w:tc>
        <w:tc>
          <w:tcPr>
            <w:tcW w:w="2269" w:type="dxa"/>
          </w:tcPr>
          <w:p w:rsidR="008C40A1" w:rsidRPr="00E02F99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Himantopus himantopus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Piciorong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kern w:val="36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Ходулочник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Recurvirostra avosetta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Cioc-întors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Шилоклювка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strike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  <w:t>Accipitriformes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Accipitriforme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eastAsia="ru-RU"/>
              </w:rPr>
              <w:t>Ястребо</w:t>
            </w: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Pernis apivorus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Viespar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Осоед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Milvus milvus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Gaie-roşie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Коршун красный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Milvus migrans (Boddaert)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Gaie-neagră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Коршун ч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e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рный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59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Haliaeetus albicilla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Codalb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Орлан-белохвост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Neophron percnopterus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Hoitar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Стервя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ник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Circaetus gallicus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Şerpar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Змееяд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Circus cyaneus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Erete-vînăt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Лунь полевой  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Circus macrourus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Erete-alb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Лунь степной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64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Circus pygargus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Erete-sur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Лунь луговой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Aquila pomarina (Brehm)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Acvilă-ţipătoare-mică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Подорлик малый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Aquila clanga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Acvilă-ţipătoare-mare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Подорлик большой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Aquila heliaca (Savigny)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Acvilă-imperială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Могильник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Aquila rapax (Temminck)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Acvilă-de-stepă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Ор</w:t>
            </w:r>
            <w:r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 степной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69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Aquila chrysaetus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Acvilă-de-munte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Беркут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Hieraaetus pennatus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Acvilă-pitică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Орел-карлик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Pandion haliaetus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Uligan-pescar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Скопа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Falconiformes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Falconiforme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eastAsia="ru-RU"/>
              </w:rPr>
              <w:t>Соколообра</w:t>
            </w:r>
            <w:r w:rsidRPr="00032036">
              <w:rPr>
                <w:b/>
                <w:color w:val="000000"/>
                <w:sz w:val="22"/>
                <w:szCs w:val="22"/>
                <w:lang w:eastAsia="ru-RU"/>
              </w:rPr>
              <w:t>з</w:t>
            </w:r>
            <w:r w:rsidRPr="00032036">
              <w:rPr>
                <w:b/>
                <w:color w:val="000000"/>
                <w:sz w:val="22"/>
                <w:szCs w:val="22"/>
                <w:lang w:eastAsia="ru-RU"/>
              </w:rPr>
              <w:t>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Falco naumanni (Fleischer)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Vînturel-mic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устельга 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тепная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Falco cherrug (Gray)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Şoim-dunărean 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Балобан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Falco peregrinus (Tunstall)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Şoim-călător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Сапсан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Falco vespertinus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Vînturel-de-seară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Кобчик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Gruiformes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Gruiforme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Журавлеобразные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Crex crex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Cî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r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stel-de-cîmp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Коростель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Porzana porzana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Cresteţ-pestriţ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Погоныш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Porzana parva (Scopoli)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Cresteţ-cenuşiu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огоныш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алый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79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Porzana pusilla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Cresteţ-mic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Погоныш-крошкa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Otis tarda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Dropie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Дрофа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Columbiformes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Columbiforme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Голубеобразные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Columba oenas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Porumbel-de-scorbură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Клинтух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Strigiformes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Strigiforme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Совообразные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Tyto alba (Scopoli)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Strigă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Сипуха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Bubo bubo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Buhă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Филин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Asio flammeus (Pontoppidan)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Ciuf-de-cîmp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Сова болотная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Piciformes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Piciforme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Дятлообразные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Picus viridis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Ghionoaie-verde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Дятел зеленый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Dryocopus martius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Ciocănitoare-neagră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Дятел черный (желна)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Dendrocopos medius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Ciocănitoare-de-stejar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ятел п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стрый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редний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Coraciiformes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Coraciiforme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  <w:t>Ракшеобразные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Coracias garrulus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Dumbrăveancă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Сизоворонка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Passeriformes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Paseriforme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Воробьинообразные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89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Ficedula hypoleuca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Muscar-negru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Мухоловка-пеструшка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90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Luscinia svecica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Guşă-vînătă 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Варакушка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Monticola saxatilis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Mierlă-de-piatră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Дрозд пестрый каменный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Melanocorypha calandra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Ciocîrlie-de-bărăgan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Ж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shd w:val="clear" w:color="auto" w:fill="FFFFFF"/>
                <w:lang w:val="ro-RO" w:eastAsia="ru-RU"/>
              </w:rPr>
              <w:t xml:space="preserve">аворонок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shd w:val="clear" w:color="auto" w:fill="FFFFFF"/>
                <w:lang w:val="ro-RO" w:eastAsia="ru-RU"/>
              </w:rPr>
              <w:t xml:space="preserve">тепной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 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REPTILIA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REPTILE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РЕПТИЛИИ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Squamata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Scvamate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Чешуйчатые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Eremias arguta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right="-19" w:firstLine="0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Şopîrlă-multicoloră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Ящурка разноцветная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Podarcis taurica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Şopîrlă-de-Crimeea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Я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щерица </w:t>
            </w: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рымская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Elaphe quatuorlineata (</w:t>
            </w:r>
            <w:r w:rsidRPr="001428E8">
              <w:rPr>
                <w:sz w:val="22"/>
                <w:szCs w:val="22"/>
              </w:rPr>
              <w:fldChar w:fldCharType="begin"/>
            </w:r>
            <w:r w:rsidRPr="001428E8">
              <w:rPr>
                <w:sz w:val="22"/>
                <w:szCs w:val="22"/>
              </w:rPr>
              <w:instrText xml:space="preserve"> HYPERLINK "https://ro.wikipedia.org/wiki/Bernard_Germain_de_Lac%C3%A9p%C3%A8de" \o "Bernard Germain de Lacépède" </w:instrText>
            </w:r>
            <w:r w:rsidRPr="001428E8">
              <w:rPr>
                <w:sz w:val="22"/>
                <w:szCs w:val="22"/>
              </w:rPr>
              <w:fldChar w:fldCharType="separate"/>
            </w:r>
            <w:r w:rsidRPr="001428E8">
              <w:rPr>
                <w:rStyle w:val="Hyperlink"/>
                <w:sz w:val="22"/>
                <w:szCs w:val="22"/>
                <w:shd w:val="clear" w:color="auto" w:fill="F9F9F9"/>
              </w:rPr>
              <w:t>Lacépède</w:t>
            </w:r>
            <w:r w:rsidRPr="001428E8">
              <w:rPr>
                <w:sz w:val="22"/>
                <w:szCs w:val="22"/>
              </w:rPr>
              <w:fldChar w:fldCharType="end"/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Şarpe-cu-patru-dungi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олоз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ч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етыр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хполосый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Zamenis longissimus  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(Laurenti)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Şarpele-lui-Esculap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Змея эскулапова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tabs>
                <w:tab w:val="left" w:pos="255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Coluber 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caspius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Şarpe-cu-abdomen-galben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Полоз желтобрюхий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Coronella austriaca (Laurenti)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Şarpe-de-alun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Медянка обыкновенная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99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Vipera ursinii (Bonaparte)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Viperă-de-stepă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Гадюка степная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Vipera berus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Viperă-comună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Гадюка обыкновенная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Testudines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Testudine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Черепахи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Emys orbicularis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Broască-ţestoasă-de-baltă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Черепаха европейская болотная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AMPHIBIA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AMFIBIENI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ЗЕМНОВОДНЫЕ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Caudata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Caudate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Хвостатые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Triturus vulgaris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Triton-comun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ритон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быкновенный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Triturus cristatus (Laurenti)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Triton-cu-creastă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ритон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г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ребенчатый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Anura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Anure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Бесхвостые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Bombina bombina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Buhai-de baltă-cu-burtă-roşie                                          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ерлянка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раснобрюхая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Bombina variegata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Buhai-de baltă-cu-burtă-galbenă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ерлянка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елтобрюхая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Pelobates fuscus (Laurenti)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Broască-săpătoare-brună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Ч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есночница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быкновенная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Hyla arborea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Brotăcel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вакша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быкновенная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Bufo bufo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Broască-rîioasă-brună                     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аба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быкновенная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109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Rana temporaria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Broască-roşie-de-munte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лягушка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равяная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Rana dalmatina (Bonaparte)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Broască-roşie-de-pădure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ягушка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рыткая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CYCLOSTOMATA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CICLOSTOMATE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КРУГЛОРОТЫЕ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  <w:t>Petromyzontiformes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  <w:t>Petromyzontiforme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Миноговые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Eudontomyzon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mariae (Berg)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Chişcar-ucrainean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Минога украинская  </w:t>
            </w:r>
          </w:p>
        </w:tc>
        <w:tc>
          <w:tcPr>
            <w:tcW w:w="992" w:type="dxa"/>
          </w:tcPr>
          <w:p w:rsidR="008C40A1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PISCES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PEŞTI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Р Ы Б 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Salmoniformes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Salmoniforme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Лососеобразные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Hucho hucho 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Lostriţă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Лосось дунайский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CR-EX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113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Umbra krameri (Walbaum)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Ţigănuş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Умбра (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eвдошка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Cypriniformes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Cipriniforme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Карпообразные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Rutilus frisii (Nordmann)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Babuşcă-pontică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Вырезуб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Leuciscus idus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Văduviţă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Язь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116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Barbus petenyi (Heckel)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Mreană-vînătă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Усач балканский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17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Tinca tinca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Линь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18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Pelecus cultratus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Sabiţă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Чехонь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19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Carassius carassius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Caracudă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арась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з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олотой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Alburnoides bipunctatus (Bloch)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Beldiţă-comună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hyperlink r:id="rId6" w:tooltip="Быстрянка (рыба)" w:history="1">
              <w:r w:rsidRPr="00032036">
                <w:rPr>
                  <w:rFonts w:eastAsia="MS Mincho"/>
                  <w:color w:val="000000"/>
                  <w:sz w:val="22"/>
                  <w:szCs w:val="22"/>
                  <w:lang w:val="ro-RO" w:eastAsia="ru-RU"/>
                </w:rPr>
                <w:t>Быстрянка</w:t>
              </w:r>
            </w:hyperlink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Petroleuciscus borysthenicus (Kessler)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Cernuşcă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Бобырец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Gadiformes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Gadiforme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Трескообразные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22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Lota lota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Mihalţ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Налим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Perciformes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Perciforme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Окунеобразные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23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Zingel zingel 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Pietrar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Чоп большой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24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Zingel streber (Siebold)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Fusar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Чоп малый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Acipenser ruthenus (Linnaeus)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Cegă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Стерлядь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Sander volgensis (Gmelin)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Şalău-vărgat                                             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Берш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12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Gymnocephalus schraetser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Răspăr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Е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рш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олосатый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28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Caspiosoma caspium (Kessler)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Caspiosomă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Каспиосома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29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Knipowitschia longecaudata (Kessler)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Cnipovicia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-cu-coadă-lungă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Б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ычок Книповича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д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линнохвостый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BF3DD2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BF3DD2">
              <w:rPr>
                <w:b/>
                <w:color w:val="000000"/>
                <w:sz w:val="22"/>
                <w:szCs w:val="22"/>
                <w:lang w:val="ro-RO" w:eastAsia="ru-RU"/>
              </w:rPr>
              <w:t>Anguilliformes</w:t>
            </w:r>
          </w:p>
        </w:tc>
        <w:tc>
          <w:tcPr>
            <w:tcW w:w="2269" w:type="dxa"/>
          </w:tcPr>
          <w:p w:rsidR="008C40A1" w:rsidRPr="00BF3DD2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BF3DD2">
              <w:rPr>
                <w:b/>
                <w:color w:val="000000"/>
                <w:sz w:val="22"/>
                <w:szCs w:val="22"/>
                <w:lang w:val="ro-RO" w:eastAsia="ru-RU"/>
              </w:rPr>
              <w:t>Anghile</w:t>
            </w:r>
          </w:p>
        </w:tc>
        <w:tc>
          <w:tcPr>
            <w:tcW w:w="2694" w:type="dxa"/>
          </w:tcPr>
          <w:p w:rsidR="008C40A1" w:rsidRPr="00BF3DD2" w:rsidRDefault="008C40A1" w:rsidP="004428B6">
            <w:pPr>
              <w:ind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ru-RU"/>
              </w:rPr>
            </w:pPr>
            <w:r w:rsidRPr="00BF3DD2">
              <w:rPr>
                <w:rFonts w:eastAsia="MS Mincho"/>
                <w:b/>
                <w:color w:val="000000"/>
                <w:sz w:val="22"/>
                <w:szCs w:val="22"/>
                <w:lang w:eastAsia="ru-RU"/>
              </w:rPr>
              <w:t>Угреобразные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30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Anguilla anguilla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Anghilă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-europeană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</w:rPr>
              <w:t xml:space="preserve">Угорь 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"https://ru.wikipedia.org/wiki/%D0%A0%D0%B5%D1%87%D0%BD%D0%BE%D0%B9_%D1%83%D0%B3%D0%BE%D1%80%D1%8C" \o "Речной угорь"</w:instrText>
            </w:r>
            <w:r w:rsidRPr="00032036">
              <w:rPr>
                <w:sz w:val="22"/>
                <w:szCs w:val="22"/>
              </w:rPr>
              <w:fldChar w:fldCharType="separate"/>
            </w: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р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ечной </w:t>
            </w:r>
            <w:r w:rsidRPr="00032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BF3DD2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F3DD2">
              <w:rPr>
                <w:b/>
                <w:color w:val="000000"/>
                <w:sz w:val="22"/>
                <w:szCs w:val="22"/>
                <w:lang w:eastAsia="ru-RU"/>
              </w:rPr>
              <w:t>Scorpaeniformes</w:t>
            </w:r>
          </w:p>
        </w:tc>
        <w:tc>
          <w:tcPr>
            <w:tcW w:w="2269" w:type="dxa"/>
          </w:tcPr>
          <w:p w:rsidR="008C40A1" w:rsidRPr="00BF3DD2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>
              <w:rPr>
                <w:b/>
                <w:color w:val="000000"/>
                <w:sz w:val="22"/>
                <w:szCs w:val="22"/>
                <w:lang w:val="ro-RO" w:eastAsia="ru-RU"/>
              </w:rPr>
              <w:t>Scorpeniforme</w:t>
            </w:r>
          </w:p>
        </w:tc>
        <w:tc>
          <w:tcPr>
            <w:tcW w:w="2694" w:type="dxa"/>
          </w:tcPr>
          <w:p w:rsidR="008C40A1" w:rsidRPr="00BF3DD2" w:rsidRDefault="008C40A1" w:rsidP="004428B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Скорпенообразные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31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Cottus poecilopus (Heckel)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Zglăvoacă-răsăriteană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одкаменщик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естроногий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Acipenseriformes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Acipenseriforme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Осетрообразные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Huso huso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Morun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Белуга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133</w:t>
            </w:r>
          </w:p>
        </w:tc>
        <w:tc>
          <w:tcPr>
            <w:tcW w:w="2269" w:type="dxa"/>
          </w:tcPr>
          <w:p w:rsidR="008C40A1" w:rsidRDefault="008C40A1" w:rsidP="004428B6">
            <w:pPr>
              <w:ind w:firstLine="0"/>
              <w:jc w:val="left"/>
              <w:rPr>
                <w:sz w:val="22"/>
                <w:szCs w:val="22"/>
                <w:shd w:val="clear" w:color="auto" w:fill="F8F9FA"/>
                <w:lang w:val="en-US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Acipenser gueldenstaedtii (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8E31E5">
              <w:rPr>
                <w:sz w:val="22"/>
                <w:szCs w:val="22"/>
                <w:lang w:val="en-US"/>
              </w:rPr>
              <w:instrText xml:space="preserve"> HYPERLINK "https://en.wikipedia.org/wiki/Johann_Friedrich_von_Brandt" \o "Johann Friedrich von Brandt" 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8E31E5">
              <w:rPr>
                <w:rStyle w:val="Hyperlink"/>
                <w:sz w:val="22"/>
                <w:szCs w:val="22"/>
                <w:shd w:val="clear" w:color="auto" w:fill="F8F9FA"/>
                <w:lang w:val="en-US"/>
              </w:rPr>
              <w:t>Brandt</w:t>
            </w:r>
            <w:r w:rsidRPr="00032036">
              <w:rPr>
                <w:sz w:val="22"/>
                <w:szCs w:val="22"/>
              </w:rPr>
              <w:fldChar w:fldCharType="end"/>
            </w:r>
            <w:r w:rsidRPr="008E31E5">
              <w:rPr>
                <w:sz w:val="22"/>
                <w:szCs w:val="22"/>
                <w:shd w:val="clear" w:color="auto" w:fill="F8F9FA"/>
                <w:lang w:val="en-US"/>
              </w:rPr>
              <w:t> and </w:t>
            </w:r>
          </w:p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hyperlink r:id="rId7" w:tooltip="Julius Theodor Christian Ratzeburg" w:history="1">
              <w:proofErr w:type="spellStart"/>
              <w:r w:rsidRPr="008E31E5">
                <w:rPr>
                  <w:rStyle w:val="Hyperlink"/>
                  <w:sz w:val="22"/>
                  <w:szCs w:val="22"/>
                  <w:shd w:val="clear" w:color="auto" w:fill="F8F9FA"/>
                  <w:lang w:val="en-US"/>
                </w:rPr>
                <w:t>Ratzeburg</w:t>
              </w:r>
              <w:proofErr w:type="spellEnd"/>
            </w:hyperlink>
            <w:r w:rsidRPr="00032036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Nisetru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Осетр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азово-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черноморский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Acipenser stellatus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Păstrugă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Севрюга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left="142"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CRUSTACEA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CRUSTACEE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РАКООБРАЗНЫЕ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Mysidacea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Mizide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Мизиды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Paramysis baeri bispinosa (Martynov)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Paramizis-ber-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bispinos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Парамизис Бэра двухшиповый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MOLLUSCA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MOLUŞTE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МОЛЛЮСКИ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Venerida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Veneride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Венериды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Hypanis laeviuscula fragil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is (Milachewitch)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Hipanis-neted-fragil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Гипанис гладкий хрупкий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Hypanis colorata (Eichwald)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Hipanis-colorat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Гипанис цветной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Hypanis pontica (Eichwald)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Hipanis-de-Marea-Neagră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Гипанис черноморский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  <w:t>Collembola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  <w:t>Colembole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  <w:t>Коллемболы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7915C7" w:rsidRDefault="008C40A1" w:rsidP="004428B6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</w:pPr>
            <w:r w:rsidRPr="007915C7">
              <w:rPr>
                <w:b/>
                <w:color w:val="000000"/>
                <w:sz w:val="22"/>
                <w:szCs w:val="22"/>
                <w:lang w:val="ro-RO" w:eastAsia="ru-RU"/>
              </w:rPr>
              <w:t>Poduromorpha</w:t>
            </w:r>
          </w:p>
        </w:tc>
        <w:tc>
          <w:tcPr>
            <w:tcW w:w="2269" w:type="dxa"/>
          </w:tcPr>
          <w:p w:rsidR="008C40A1" w:rsidRPr="007915C7" w:rsidRDefault="008C40A1" w:rsidP="004428B6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</w:pPr>
            <w:r w:rsidRPr="007915C7"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  <w:t>P</w:t>
            </w:r>
            <w:r w:rsidRPr="007915C7">
              <w:rPr>
                <w:b/>
                <w:color w:val="000000"/>
                <w:sz w:val="22"/>
                <w:szCs w:val="22"/>
                <w:lang w:val="ro-RO" w:eastAsia="ru-RU"/>
              </w:rPr>
              <w:t>oduromorfe</w:t>
            </w:r>
          </w:p>
        </w:tc>
        <w:tc>
          <w:tcPr>
            <w:tcW w:w="2694" w:type="dxa"/>
          </w:tcPr>
          <w:p w:rsidR="008C40A1" w:rsidRPr="007915C7" w:rsidRDefault="008C40A1" w:rsidP="004428B6">
            <w:pPr>
              <w:ind w:firstLine="0"/>
              <w:jc w:val="center"/>
              <w:rPr>
                <w:b/>
                <w:caps/>
                <w:color w:val="000000"/>
                <w:sz w:val="22"/>
                <w:szCs w:val="22"/>
                <w:lang w:val="ro-RO" w:eastAsia="ru-RU"/>
              </w:rPr>
            </w:pPr>
            <w:r w:rsidRPr="007915C7">
              <w:rPr>
                <w:b/>
                <w:caps/>
                <w:color w:val="000000"/>
                <w:sz w:val="22"/>
                <w:szCs w:val="22"/>
                <w:lang w:eastAsia="ru-RU"/>
              </w:rPr>
              <w:t>Ч</w:t>
            </w:r>
            <w:r w:rsidRPr="007915C7">
              <w:rPr>
                <w:b/>
                <w:color w:val="000000"/>
                <w:sz w:val="22"/>
                <w:szCs w:val="22"/>
                <w:lang w:eastAsia="ru-RU"/>
              </w:rPr>
              <w:t>ленистоногие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139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ap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Lathriopyga nistru (Buşm</w:t>
            </w:r>
            <w:r>
              <w:rPr>
                <w:iCs/>
                <w:color w:val="000000"/>
                <w:sz w:val="22"/>
                <w:szCs w:val="22"/>
                <w:lang w:val="ro-RO" w:eastAsia="ru-RU"/>
              </w:rPr>
              <w:t>achiu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, Deharv</w:t>
            </w:r>
            <w:r>
              <w:rPr>
                <w:iCs/>
                <w:color w:val="000000"/>
                <w:sz w:val="22"/>
                <w:szCs w:val="22"/>
                <w:lang w:val="ro-RO" w:eastAsia="ru-RU"/>
              </w:rPr>
              <w:t>eng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, Weiner)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ap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Latriopiga-Nistrului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ap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Латриопига Днестра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INSECTA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INSECTE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НАСЕКОМЫЕ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Odonata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Odonatele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hyperlink r:id="rId8" w:tooltip="Odonata" w:history="1">
              <w:r w:rsidRPr="00032036">
                <w:rPr>
                  <w:rFonts w:eastAsia="MS Mincho"/>
                  <w:b/>
                  <w:color w:val="000000"/>
                  <w:sz w:val="22"/>
                  <w:szCs w:val="22"/>
                  <w:lang w:val="ro-RO" w:eastAsia="ru-RU"/>
                </w:rPr>
                <w:t>Стрекозы</w:t>
              </w:r>
            </w:hyperlink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Erythromma lindenii (Selys)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Libelulа-lui-Linden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Стрелка Линдена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Anax imperator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(Leach)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Libelulă-imperială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Дозорщик-император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Leucorrhinia  pectoralis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Charpentier)    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Libelulă-de-baltă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Стрекоза двухцветная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iCs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Mantodea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Mantodee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Богомоловые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Ameles decolor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Charpentier)     </w:t>
            </w:r>
          </w:p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Călugăriţă-incoloră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Б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огомол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б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есцветый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Bolivaria brachyptera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Bolivarie-cu-aripile-reduse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Боливария короткокрылая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Orthoptera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Ortoptere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Прямокрылые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Saga pedo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Cal-de-stepă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Дыбка степная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Onconotus servillei</w:t>
            </w:r>
          </w:p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 xml:space="preserve">(Fischer von Waldheim)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Cosaşul-lui-Servillei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Севчук Сервиля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 xml:space="preserve">Poecilimon ukrainicus </w:t>
            </w:r>
          </w:p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(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Bei-Bienko)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Cosaş-ucrainean-cu-ovipozitor-sub-formă-de-seceră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Пилохвост украинский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Coleoptera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Coleoptere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Жесткокрылые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Calosoma sycophanta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Calosomă-mirositoare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Красотел пахучий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149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Cerophytum elateroides (Latreille)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Cerofită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Церофитум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Carabus clathratus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Carabidă-clatratus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Жужелица клатратус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bessarabicus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(Fischer von Waldheim)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Carabidă-besarabică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Жужелица бессарабская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hungaricus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(Fabricius)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Carabidă-ungarică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Жужелица венгерская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153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intricatus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Carabidă-confuză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</w:rPr>
              <w:t xml:space="preserve">Жужелица 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"https://ru.wikipedia.org/wiki/%D0%9F%D0%BB%D1%83%D1%82%D0%B0%D1%8E%D1%89%D0%B0%D1%8F_%D0%B6%D1%83%D0%B6%D0%B5%D0%BB%D0%B8%D1%86%D0%B0" \o "Плутающая жужелица"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лутающая </w:t>
            </w:r>
            <w:r w:rsidRPr="00032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ullrichii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Germar)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Carabida-lui-ulrih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Ж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ужелица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у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л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ь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риха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variolosus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</w:t>
            </w:r>
          </w:p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(Fabricius)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Carabidă-vario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Жужелица вариолосус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Carabus violaceus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Linnaeus)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Carabidă-violacee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"https://ru.wikipedia.org/wiki/%D0%96%D1%83%D0%B6%D0%B5%D0%BB%D0%B8%D1%86%D0%B0_%D1%84%D0%B8%D0%BE%D0%BB%D0%B5%D1%82%D0%BE%D0%B2%D0%B0%D1%8F" \o "Жужелица фиолетовая"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Жужелица фиолетовая</w:t>
            </w:r>
            <w:r w:rsidRPr="00032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Aromia moschata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Croitorul-mosc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"https://ru.wikipedia.org/wiki/%D0%A3%D1%81%D0%B0%D1%87_%D0%BC%D1%83%D1%81%D0%BA%D1%83%D1%81%D0%BD%D1%8B%D0%B9" \o "Усач мускусный"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Усач мускусный</w:t>
            </w:r>
            <w:r w:rsidRPr="00032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Dorcadion equestre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(Laxmann)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Croitor-cu-cruce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Усач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-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крестоносец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159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Purpuricenus kaehleri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Croitorul-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Kaehleri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Усач Келера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Cucujus cinnaberinus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Scopoli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Cucujidă-cinnaberinus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лоскотелка 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 xml:space="preserve">расная </w:t>
            </w:r>
          </w:p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Elater ferrugineus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Pocnitor-roşcat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Щелкун краснокрылый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Ischnodes sanguinicollis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n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zer)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Pocnitor-işnoides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Щелкун ишнодес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Porthmidius austriacus (Schrank)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Pocnitor-portimidius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Щелкун портмидиус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Oryctes nasicornis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Gîndac-rinocer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Жук-носорог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tabs>
                <w:tab w:val="left" w:pos="922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tabs>
                <w:tab w:val="left" w:pos="922"/>
              </w:tabs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Lucanus cervus (Linnaeus)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Rădaşcă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Жук-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Cerambyx cerdo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Croitor-mare-al-stejarului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Усач большой дубовый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Gnorimus octopunctatus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Gandac-pestriţ-cu-opt-puncte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Восковик девятиточечный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Morimus funereus (Mulsant)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Croitor-cenuşiu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Моримус темный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169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Rosalia alpina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Croitor-alpin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Усач альпийский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Protaetia aeruginosa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(Drury)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Cetonischemă-aeruginosa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Бронзовка гладкая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 xml:space="preserve">Osmoderma barnabita (Motschuluski)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Gîndac-sihastru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Отшельник пахучий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Ocypus olens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(Mu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ler)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Stafilin-mirositor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Стафилин пахучий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Hymenoptera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Himenoptere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rFonts w:eastAsia="MS Mincho"/>
                <w:b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Перепончатокрылые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Rophites canus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Eversmann)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Rofitoidă-cenuşie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Р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офитоидес </w:t>
            </w:r>
            <w:r>
              <w:rPr>
                <w:rFonts w:eastAsia="MS Mincho"/>
                <w:color w:val="000000"/>
                <w:sz w:val="22"/>
                <w:szCs w:val="22"/>
                <w:lang w:eastAsia="ru-RU"/>
              </w:rPr>
              <w:t>с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ерый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Anoplius samariensis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Viespe-păianjen-din-Samara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са доржная 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рупная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Andrena bulgariensis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(Warnke)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Andrenă-bulgarică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Андрена болгарская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argillaceus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(Scopoli)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Bondar-de-argilă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Шмель глинистый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fragrans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Bondar-de-stepă 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sz w:val="22"/>
                <w:szCs w:val="22"/>
              </w:rPr>
              <w:t xml:space="preserve">Шмель 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032036">
              <w:rPr>
                <w:sz w:val="22"/>
                <w:szCs w:val="22"/>
              </w:rPr>
              <w:instrText>HYPERLINK "https://ru.wikipedia.org/wiki/%D0%A1%D1%82%D0%B5%D0%BF%D0%BD%D0%BE%D0%B9_%D1%88%D0%BC%D0%B5%D0%BB%D1%8C" \o "Степной шмель"</w:instrText>
            </w:r>
            <w:r w:rsidRPr="00032036">
              <w:rPr>
                <w:sz w:val="22"/>
                <w:szCs w:val="22"/>
              </w:rPr>
              <w:fldChar w:fldCharType="separate"/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с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тепной </w:t>
            </w:r>
            <w:r w:rsidRPr="000320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178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muscorum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(Fabricius)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Bondar-de-muşchi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Ш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мель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м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оховой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179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pomorum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</w:t>
            </w:r>
          </w:p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(Panzer )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Bondar-pomicol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Ш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мель 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п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 xml:space="preserve">лодовый 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ruderatus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(Fabricius)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Bondar-roşiatic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Шмель щебневый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Bombus zonatus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(Smith)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Bondar-zonatus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Шмель опоясанный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Megachile rotundata (Fabricius)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Albină-megahilă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Мегахила округлая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Megascolia maculata (Drury)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Viespe-gigant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Сколия-гигант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Scolia hirta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(Schrank)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Viespe-stepică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Сколия волосатая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Xylocopa violacea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Albină-violetă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hyperlink r:id="rId9" w:tooltip="Шмель-плотник фиолетовый" w:history="1">
              <w:r w:rsidRPr="00032036">
                <w:rPr>
                  <w:rFonts w:eastAsia="MS Mincho"/>
                  <w:color w:val="000000"/>
                  <w:sz w:val="22"/>
                  <w:szCs w:val="22"/>
                  <w:lang w:val="ro-RO" w:eastAsia="ru-RU"/>
                </w:rPr>
                <w:t>Шмель-плотник фиолетовый</w:t>
              </w:r>
            </w:hyperlink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Liometopum microcephalum (Panzer)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Furnică-liometopum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Лиометопум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Diptera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Diptere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Двукрылые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Satanas gigas (Enversmann)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Muscă-gigant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Ктырь гигантский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Neuroptera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Neuroptere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Сетча</w:t>
            </w:r>
            <w:r w:rsidRPr="00032036">
              <w:rPr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окрылые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Libelloides macaronius (Scopoli)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Ascalaf-pestriţ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Аскалаф пестрый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Lepidoptera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Lepidoptere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>Чешуекрылые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,</w:t>
            </w:r>
            <w:r w:rsidRPr="00032036">
              <w:rPr>
                <w:b/>
                <w:color w:val="000000"/>
                <w:sz w:val="22"/>
                <w:szCs w:val="22"/>
                <w:lang w:val="ro-RO" w:eastAsia="ru-RU"/>
              </w:rPr>
              <w:t xml:space="preserve"> или бабочки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189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Aglia tau (Linnaeus)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Fluture-Aglia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Аглия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8E31E5" w:rsidTr="004428B6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left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0A1" w:rsidRPr="008E31E5" w:rsidRDefault="008C40A1" w:rsidP="004428B6">
            <w:pPr>
              <w:ind w:firstLine="0"/>
              <w:jc w:val="center"/>
              <w:rPr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190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Saturnia pavonia (Linnaeus)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Ochi-de-păun-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mic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Павлиний глаз малый ночной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Saturnia pyri (Denis et Schiffermuller)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Ochi-de-păun-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Павлиний глаз большой ночной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pacing w:val="-4"/>
                <w:sz w:val="22"/>
                <w:szCs w:val="22"/>
                <w:lang w:val="ro-RO" w:eastAsia="ru-RU"/>
              </w:rPr>
              <w:t>Saturnia spini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Denis et Schiffermuller</w:t>
            </w:r>
            <w:r w:rsidRPr="00032036">
              <w:rPr>
                <w:color w:val="000000"/>
                <w:spacing w:val="-4"/>
                <w:sz w:val="22"/>
                <w:szCs w:val="22"/>
                <w:lang w:val="ro-RO" w:eastAsia="ru-RU"/>
              </w:rPr>
              <w:t xml:space="preserve">)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Saturnia-spini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Cатурния средняя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Dolbina elegans (Bang-Haas)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Porumbac-dolbina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Бражник долбина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Acherontia atropos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Fluture-cap-de-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mort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Бражник 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«м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ертвая голова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Callimorpha quadripunctaria (Poda) 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Arhtiidă-hera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Медведица </w:t>
            </w:r>
            <w:r w:rsidRPr="00032036">
              <w:rPr>
                <w:color w:val="000000"/>
                <w:sz w:val="22"/>
                <w:szCs w:val="22"/>
                <w:lang w:eastAsia="ru-RU"/>
              </w:rPr>
              <w:t>Г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ера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Callimorpha dominula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Calimorfă-dominula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Медведица-госпожа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Papilio machaon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Fluture-mahaon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Махаон 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Parnassius mnemosyne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>
              <w:rPr>
                <w:color w:val="000000"/>
                <w:sz w:val="22"/>
                <w:szCs w:val="22"/>
                <w:lang w:val="ro-RO" w:eastAsia="ru-RU"/>
              </w:rPr>
              <w:t>Fluture-Apolon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-negru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Мнемозина (аполлон черный)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199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Zerynthia polyxena (Denis et </w:t>
            </w:r>
            <w:r w:rsidRPr="00032036">
              <w:rPr>
                <w:sz w:val="22"/>
                <w:szCs w:val="22"/>
              </w:rPr>
              <w:fldChar w:fldCharType="begin"/>
            </w:r>
            <w:r w:rsidRPr="008E31E5">
              <w:rPr>
                <w:sz w:val="22"/>
                <w:szCs w:val="22"/>
                <w:lang w:val="en-US"/>
              </w:rPr>
              <w:instrText xml:space="preserve"> HYPERLINK "https://en.wikipedia.org/wiki/Ignaz_Schifferm%C3%BCller" \o "Ignaz Schiffermüller" </w:instrText>
            </w:r>
            <w:r w:rsidRPr="00032036">
              <w:rPr>
                <w:sz w:val="22"/>
                <w:szCs w:val="22"/>
              </w:rPr>
              <w:fldChar w:fldCharType="separate"/>
            </w:r>
            <w:proofErr w:type="spellStart"/>
            <w:r w:rsidRPr="008E31E5">
              <w:rPr>
                <w:rStyle w:val="Hyperlink"/>
                <w:sz w:val="22"/>
                <w:szCs w:val="22"/>
                <w:shd w:val="clear" w:color="auto" w:fill="F8F9FA"/>
                <w:lang w:val="en-US"/>
              </w:rPr>
              <w:t>Schi</w:t>
            </w:r>
            <w:r w:rsidRPr="008E31E5">
              <w:rPr>
                <w:rStyle w:val="Hyperlink"/>
                <w:sz w:val="22"/>
                <w:szCs w:val="22"/>
                <w:shd w:val="clear" w:color="auto" w:fill="F8F9FA"/>
                <w:lang w:val="en-US"/>
              </w:rPr>
              <w:t>f</w:t>
            </w:r>
            <w:r w:rsidRPr="008E31E5">
              <w:rPr>
                <w:rStyle w:val="Hyperlink"/>
                <w:sz w:val="22"/>
                <w:szCs w:val="22"/>
                <w:shd w:val="clear" w:color="auto" w:fill="F8F9FA"/>
                <w:lang w:val="en-US"/>
              </w:rPr>
              <w:t>fermüller</w:t>
            </w:r>
            <w:proofErr w:type="spellEnd"/>
            <w:r w:rsidRPr="00032036">
              <w:rPr>
                <w:sz w:val="22"/>
                <w:szCs w:val="22"/>
              </w:rPr>
              <w:fldChar w:fldCharType="end"/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Fluture-polixena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Поликсена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Carcharodus floccifera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(Zeller)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Fluture-căpitan-al-ungurașului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Толстоголовка шандровая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 xml:space="preserve">Carcharodus 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lastRenderedPageBreak/>
              <w:t>lavatherae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(Esper)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Fluture-căpitan-de-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nalbă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lastRenderedPageBreak/>
              <w:t xml:space="preserve">Толстоголовка 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lastRenderedPageBreak/>
              <w:t>чистецовая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lastRenderedPageBreak/>
              <w:t>202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Colias chrysotheme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(Esper)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Gălbioară-aurie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Желтушка золотистая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Leptidea morsei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Fenton)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Albiliţă-mică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Беляночка восточная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Hamearis lucina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Fluture-pestriţ-de-pădure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Люцина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Coenonympha hero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Linnaeus)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Fluture-hero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Сенница боровая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Apatura iris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       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Fluture-cu-irizaţii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Переливница ивовая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Apatura metis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(Freyer)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Fluture-metis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Переливница Метид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Euphydryas  maturna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maturna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Шашечница матурна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Limenitis populi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   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Fluture-mare-al-plopului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Ленто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чник топол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EN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210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Neptis sappho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(Pa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las)   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Fluture-pestriţ-Sappho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Пеструшка темнокрылая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211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Nymphalis xanthomelas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(Esper)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Fluture-multicolor-roşcat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Многоцветница черно-рыжая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212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Marumba quercus (Denis et Schiffermuller)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Porumbacul-stejarului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Бражник дубовый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213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Proserpinus proserpina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Pallas)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Porumbac-prosperin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Бражник прозерпина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214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Polyommatus daphnis (Denis et Schiffermuller)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Fluture-meleag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Голубянка мелеагр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215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Tomares nogelii (Herrich-Schaffer)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Albăstriţă-tomares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Томарес южный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216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Lycaena virgaureae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Linnaeus)                 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Albăstriţa-măcrişului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Червонец огненный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CR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217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Phengaris arion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 xml:space="preserve"> (Linnaeus)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Albăstriţa-cimbrişorului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  <w:t>Голубянка арион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218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Plebejus argyrognomon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Brgstr</w:t>
            </w:r>
            <w:r>
              <w:rPr>
                <w:color w:val="000000"/>
                <w:sz w:val="22"/>
                <w:szCs w:val="22"/>
                <w:lang w:val="ro-RO" w:eastAsia="ru-RU"/>
              </w:rPr>
              <w:t>ӓ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sser)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Albăstriţă-argintie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Голубянка аргирогномон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VU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C40A1" w:rsidRPr="00032036" w:rsidTr="004428B6">
        <w:tc>
          <w:tcPr>
            <w:tcW w:w="565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219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i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Pericallia matronula (</w:t>
            </w:r>
            <w:r w:rsidRPr="00032036">
              <w:rPr>
                <w:color w:val="000000"/>
                <w:sz w:val="22"/>
                <w:szCs w:val="22"/>
                <w:lang w:val="ro-RO" w:eastAsia="ru-RU"/>
              </w:rPr>
              <w:t>Linnaeus</w:t>
            </w:r>
            <w:r w:rsidRPr="00032036">
              <w:rPr>
                <w:iCs/>
                <w:color w:val="000000"/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2269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Fluture-tigru-mare</w:t>
            </w:r>
          </w:p>
        </w:tc>
        <w:tc>
          <w:tcPr>
            <w:tcW w:w="2694" w:type="dxa"/>
          </w:tcPr>
          <w:p w:rsidR="008C40A1" w:rsidRPr="00032036" w:rsidRDefault="008C40A1" w:rsidP="004428B6">
            <w:pPr>
              <w:ind w:firstLine="0"/>
              <w:jc w:val="left"/>
              <w:rPr>
                <w:rFonts w:eastAsia="MS Mincho"/>
                <w:bCs/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Медведица</w:t>
            </w:r>
            <w:r w:rsidRPr="00032036">
              <w:rPr>
                <w:rFonts w:eastAsia="MS Mincho"/>
                <w:color w:val="000000"/>
                <w:sz w:val="22"/>
                <w:szCs w:val="22"/>
                <w:lang w:eastAsia="ru-RU"/>
              </w:rPr>
              <w:t>-</w:t>
            </w:r>
            <w:r w:rsidRPr="00032036">
              <w:rPr>
                <w:rFonts w:eastAsia="MS Mincho"/>
                <w:color w:val="000000"/>
                <w:sz w:val="22"/>
                <w:szCs w:val="22"/>
                <w:lang w:val="ro-RO" w:eastAsia="ru-RU"/>
              </w:rPr>
              <w:t>хозяйка</w:t>
            </w:r>
          </w:p>
        </w:tc>
        <w:tc>
          <w:tcPr>
            <w:tcW w:w="992" w:type="dxa"/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СR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40A1" w:rsidRPr="00032036" w:rsidRDefault="008C40A1" w:rsidP="004428B6">
            <w:pPr>
              <w:ind w:firstLine="0"/>
              <w:jc w:val="center"/>
              <w:rPr>
                <w:color w:val="000000"/>
                <w:sz w:val="22"/>
                <w:szCs w:val="22"/>
                <w:lang w:val="ro-RO" w:eastAsia="ru-RU"/>
              </w:rPr>
            </w:pPr>
            <w:r w:rsidRPr="00032036">
              <w:rPr>
                <w:color w:val="000000"/>
                <w:sz w:val="22"/>
                <w:szCs w:val="22"/>
                <w:lang w:val="ro-RO" w:eastAsia="ru-RU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0A1" w:rsidRDefault="008C40A1" w:rsidP="004428B6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8C40A1" w:rsidRPr="00EA5BFC" w:rsidRDefault="008C40A1" w:rsidP="004428B6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467D05" w:rsidRDefault="00467D05" w:rsidP="008C40A1">
      <w:pPr>
        <w:ind w:firstLine="0"/>
      </w:pPr>
    </w:p>
    <w:sectPr w:rsidR="00467D05" w:rsidSect="00467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58"/>
    <w:multiLevelType w:val="hybridMultilevel"/>
    <w:tmpl w:val="69344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30E44"/>
    <w:multiLevelType w:val="hybridMultilevel"/>
    <w:tmpl w:val="FEA0C760"/>
    <w:lvl w:ilvl="0" w:tplc="0FD6C31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45B2"/>
    <w:multiLevelType w:val="multilevel"/>
    <w:tmpl w:val="26948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E6DFE"/>
    <w:multiLevelType w:val="hybridMultilevel"/>
    <w:tmpl w:val="12D25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6836"/>
    <w:multiLevelType w:val="hybridMultilevel"/>
    <w:tmpl w:val="C66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E4DCB"/>
    <w:multiLevelType w:val="hybridMultilevel"/>
    <w:tmpl w:val="E37CCBC4"/>
    <w:lvl w:ilvl="0" w:tplc="5DAA979E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07AB"/>
    <w:multiLevelType w:val="hybridMultilevel"/>
    <w:tmpl w:val="AE3A99D2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774D2"/>
    <w:multiLevelType w:val="hybridMultilevel"/>
    <w:tmpl w:val="D062B46C"/>
    <w:lvl w:ilvl="0" w:tplc="23B4F31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C27C8"/>
    <w:multiLevelType w:val="hybridMultilevel"/>
    <w:tmpl w:val="A768CFE8"/>
    <w:lvl w:ilvl="0" w:tplc="5DAA9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152"/>
    <w:multiLevelType w:val="hybridMultilevel"/>
    <w:tmpl w:val="CBA87676"/>
    <w:lvl w:ilvl="0" w:tplc="51BC2CA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9211AE4"/>
    <w:multiLevelType w:val="hybridMultilevel"/>
    <w:tmpl w:val="97AABAC4"/>
    <w:lvl w:ilvl="0" w:tplc="EFAC1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A21D05"/>
    <w:multiLevelType w:val="hybridMultilevel"/>
    <w:tmpl w:val="BC767DA4"/>
    <w:lvl w:ilvl="0" w:tplc="433A7D5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EBB0183"/>
    <w:multiLevelType w:val="hybridMultilevel"/>
    <w:tmpl w:val="94C4BE94"/>
    <w:lvl w:ilvl="0" w:tplc="AC06FB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0736A01"/>
    <w:multiLevelType w:val="hybridMultilevel"/>
    <w:tmpl w:val="B1B60F6C"/>
    <w:lvl w:ilvl="0" w:tplc="ED823800">
      <w:start w:val="250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7E91A1F"/>
    <w:multiLevelType w:val="hybridMultilevel"/>
    <w:tmpl w:val="BCA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73A6"/>
    <w:multiLevelType w:val="hybridMultilevel"/>
    <w:tmpl w:val="2B72293A"/>
    <w:lvl w:ilvl="0" w:tplc="126280AE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73E4D"/>
    <w:multiLevelType w:val="multilevel"/>
    <w:tmpl w:val="A88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61992"/>
    <w:multiLevelType w:val="singleLevel"/>
    <w:tmpl w:val="A792FB18"/>
    <w:lvl w:ilvl="0">
      <w:start w:val="2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17"/>
    <w:lvlOverride w:ilvl="0">
      <w:startOverride w:val="2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C40A1"/>
    <w:rsid w:val="00467D05"/>
    <w:rsid w:val="008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C40A1"/>
    <w:pPr>
      <w:keepNext/>
      <w:ind w:firstLine="720"/>
      <w:jc w:val="center"/>
      <w:outlineLvl w:val="0"/>
    </w:pPr>
    <w:rPr>
      <w:sz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8C40A1"/>
    <w:pPr>
      <w:keepNext/>
      <w:numPr>
        <w:numId w:val="4"/>
      </w:numPr>
      <w:jc w:val="center"/>
      <w:outlineLvl w:val="1"/>
    </w:pPr>
    <w:rPr>
      <w:b/>
      <w:sz w:val="24"/>
      <w:lang w:val="ro-RO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8C40A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4">
    <w:name w:val="heading 4"/>
    <w:basedOn w:val="Normal"/>
    <w:next w:val="Normal"/>
    <w:link w:val="Heading4Char"/>
    <w:qFormat/>
    <w:rsid w:val="008C40A1"/>
    <w:pPr>
      <w:keepNext/>
      <w:ind w:firstLine="720"/>
      <w:jc w:val="center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qFormat/>
    <w:rsid w:val="008C40A1"/>
    <w:pPr>
      <w:keepNext/>
      <w:ind w:firstLine="720"/>
      <w:jc w:val="center"/>
      <w:outlineLvl w:val="4"/>
    </w:pPr>
    <w:rPr>
      <w:rFonts w:ascii="$Caslon" w:hAnsi="$Caslon"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8C40A1"/>
    <w:pPr>
      <w:keepNext/>
      <w:ind w:firstLine="720"/>
      <w:jc w:val="center"/>
      <w:outlineLvl w:val="5"/>
    </w:pPr>
    <w:rPr>
      <w:rFonts w:ascii="$Caslon" w:hAnsi="$Caslon"/>
      <w:b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8C40A1"/>
    <w:pPr>
      <w:keepNext/>
      <w:ind w:firstLine="720"/>
      <w:jc w:val="center"/>
      <w:outlineLvl w:val="6"/>
    </w:pPr>
    <w:rPr>
      <w:rFonts w:ascii="Garamond" w:hAnsi="Garamond"/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C40A1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0A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8C40A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8C40A1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8C40A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8C40A1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C40A1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C40A1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C40A1"/>
    <w:rPr>
      <w:rFonts w:ascii="$Caslon" w:eastAsia="Times New Roman" w:hAnsi="$Caslo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8C40A1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C40A1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8C40A1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C40A1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8C40A1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8C40A1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8C40A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8C40A1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C40A1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8C40A1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40A1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40A1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C40A1"/>
    <w:pPr>
      <w:ind w:firstLine="0"/>
      <w:jc w:val="lef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40A1"/>
    <w:rPr>
      <w:rFonts w:ascii="Tahoma" w:eastAsia="Times New Roman" w:hAnsi="Tahoma" w:cs="Tahoma"/>
      <w:sz w:val="16"/>
      <w:szCs w:val="16"/>
      <w:lang w:val="ru-RU"/>
    </w:rPr>
  </w:style>
  <w:style w:type="character" w:customStyle="1" w:styleId="pt1">
    <w:name w:val="pt1"/>
    <w:basedOn w:val="DefaultParagraphFont"/>
    <w:rsid w:val="008C40A1"/>
    <w:rPr>
      <w:b/>
      <w:bCs/>
      <w:color w:val="8F0000"/>
    </w:rPr>
  </w:style>
  <w:style w:type="character" w:customStyle="1" w:styleId="tpt1">
    <w:name w:val="tpt1"/>
    <w:basedOn w:val="DefaultParagraphFont"/>
    <w:rsid w:val="008C40A1"/>
  </w:style>
  <w:style w:type="character" w:customStyle="1" w:styleId="tpa1">
    <w:name w:val="tpa1"/>
    <w:basedOn w:val="DefaultParagraphFont"/>
    <w:rsid w:val="008C40A1"/>
  </w:style>
  <w:style w:type="character" w:customStyle="1" w:styleId="tax1">
    <w:name w:val="tax1"/>
    <w:basedOn w:val="DefaultParagraphFont"/>
    <w:rsid w:val="008C40A1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C40A1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ru-RU"/>
    </w:rPr>
  </w:style>
  <w:style w:type="character" w:customStyle="1" w:styleId="sttalineat">
    <w:name w:val="st_talineat"/>
    <w:basedOn w:val="DefaultParagraphFont"/>
    <w:rsid w:val="008C40A1"/>
  </w:style>
  <w:style w:type="character" w:customStyle="1" w:styleId="apple-converted-space">
    <w:name w:val="apple-converted-space"/>
    <w:basedOn w:val="DefaultParagraphFont"/>
    <w:rsid w:val="008C40A1"/>
  </w:style>
  <w:style w:type="paragraph" w:styleId="BodyTextIndent2">
    <w:name w:val="Body Text Indent 2"/>
    <w:basedOn w:val="Normal"/>
    <w:link w:val="BodyTextIndent2Char"/>
    <w:rsid w:val="008C40A1"/>
    <w:pPr>
      <w:ind w:firstLine="720"/>
      <w:jc w:val="left"/>
    </w:pPr>
    <w:rPr>
      <w:sz w:val="24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C40A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8C40A1"/>
    <w:pPr>
      <w:spacing w:after="120" w:line="276" w:lineRule="auto"/>
      <w:ind w:left="283" w:firstLine="0"/>
      <w:jc w:val="left"/>
    </w:pPr>
    <w:rPr>
      <w:rFonts w:ascii="Calibri" w:eastAsia="MS Mincho" w:hAnsi="Calibri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40A1"/>
    <w:rPr>
      <w:rFonts w:ascii="Calibri" w:eastAsia="MS Mincho" w:hAnsi="Calibri" w:cs="Times New Roman"/>
      <w:lang w:val="ru-RU" w:eastAsia="ru-RU"/>
    </w:rPr>
  </w:style>
  <w:style w:type="character" w:customStyle="1" w:styleId="spelle">
    <w:name w:val="spelle"/>
    <w:basedOn w:val="DefaultParagraphFont"/>
    <w:rsid w:val="008C40A1"/>
  </w:style>
  <w:style w:type="character" w:customStyle="1" w:styleId="BodytextBold">
    <w:name w:val="Body text + Bold"/>
    <w:basedOn w:val="DefaultParagraphFont"/>
    <w:rsid w:val="008C40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C40A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C40A1"/>
    <w:pPr>
      <w:shd w:val="clear" w:color="auto" w:fill="FFFFFF"/>
      <w:spacing w:before="180" w:after="180" w:line="283" w:lineRule="exact"/>
      <w:ind w:firstLine="560"/>
    </w:pPr>
    <w:rPr>
      <w:rFonts w:cstheme="minorBidi"/>
      <w:sz w:val="23"/>
      <w:szCs w:val="23"/>
      <w:lang w:val="en-GB"/>
    </w:rPr>
  </w:style>
  <w:style w:type="character" w:customStyle="1" w:styleId="Bodytext2BoldNotItalic">
    <w:name w:val="Body text (2) + Bold;Not Italic"/>
    <w:basedOn w:val="Bodytext2"/>
    <w:rsid w:val="008C40A1"/>
    <w:rPr>
      <w:b/>
      <w:bCs/>
      <w:i/>
      <w:iCs/>
    </w:rPr>
  </w:style>
  <w:style w:type="character" w:customStyle="1" w:styleId="Bodytext2NotItalic">
    <w:name w:val="Body text (2) + Not Italic"/>
    <w:basedOn w:val="Bodytext2"/>
    <w:rsid w:val="008C40A1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40A1"/>
    <w:pPr>
      <w:spacing w:after="120" w:line="276" w:lineRule="auto"/>
      <w:ind w:left="360" w:firstLine="0"/>
      <w:jc w:val="left"/>
    </w:pPr>
    <w:rPr>
      <w:rFonts w:ascii="Calibri" w:eastAsia="MS Mincho" w:hAnsi="Calibri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40A1"/>
    <w:rPr>
      <w:rFonts w:ascii="Calibri" w:eastAsia="MS Mincho" w:hAnsi="Calibri" w:cs="Times New Roman"/>
      <w:sz w:val="16"/>
      <w:szCs w:val="16"/>
      <w:lang w:val="ru-RU" w:eastAsia="ru-RU"/>
    </w:rPr>
  </w:style>
  <w:style w:type="paragraph" w:styleId="BlockText">
    <w:name w:val="Block Text"/>
    <w:basedOn w:val="Normal"/>
    <w:rsid w:val="008C40A1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paragraph" w:customStyle="1" w:styleId="rg">
    <w:name w:val="rg"/>
    <w:basedOn w:val="Normal"/>
    <w:rsid w:val="008C40A1"/>
    <w:pPr>
      <w:ind w:firstLine="0"/>
      <w:jc w:val="right"/>
    </w:pPr>
    <w:rPr>
      <w:sz w:val="24"/>
      <w:szCs w:val="24"/>
      <w:lang w:eastAsia="ru-RU"/>
    </w:rPr>
  </w:style>
  <w:style w:type="character" w:customStyle="1" w:styleId="Bodytext3">
    <w:name w:val="Body text (3)_"/>
    <w:basedOn w:val="DefaultParagraphFont"/>
    <w:link w:val="Bodytext30"/>
    <w:rsid w:val="008C40A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C40A1"/>
    <w:pPr>
      <w:shd w:val="clear" w:color="auto" w:fill="FFFFFF"/>
      <w:spacing w:line="322" w:lineRule="exact"/>
      <w:ind w:firstLine="700"/>
    </w:pPr>
    <w:rPr>
      <w:rFonts w:cstheme="minorBidi"/>
      <w:sz w:val="27"/>
      <w:szCs w:val="27"/>
      <w:lang w:val="en-GB"/>
    </w:rPr>
  </w:style>
  <w:style w:type="character" w:customStyle="1" w:styleId="apple-style-span">
    <w:name w:val="apple-style-span"/>
    <w:basedOn w:val="DefaultParagraphFont"/>
    <w:rsid w:val="008C40A1"/>
  </w:style>
  <w:style w:type="character" w:styleId="Hyperlink">
    <w:name w:val="Hyperlink"/>
    <w:basedOn w:val="DefaultParagraphFont"/>
    <w:uiPriority w:val="99"/>
    <w:unhideWhenUsed/>
    <w:rsid w:val="008C40A1"/>
    <w:rPr>
      <w:color w:val="0000FF"/>
      <w:u w:val="single"/>
    </w:rPr>
  </w:style>
  <w:style w:type="character" w:styleId="Emphasis">
    <w:name w:val="Emphasis"/>
    <w:basedOn w:val="DefaultParagraphFont"/>
    <w:qFormat/>
    <w:rsid w:val="008C40A1"/>
    <w:rPr>
      <w:i/>
      <w:iCs/>
    </w:rPr>
  </w:style>
  <w:style w:type="character" w:customStyle="1" w:styleId="order">
    <w:name w:val="order"/>
    <w:basedOn w:val="DefaultParagraphFont"/>
    <w:rsid w:val="008C40A1"/>
  </w:style>
  <w:style w:type="character" w:customStyle="1" w:styleId="searchmatch">
    <w:name w:val="searchmatch"/>
    <w:basedOn w:val="DefaultParagraphFont"/>
    <w:rsid w:val="008C40A1"/>
  </w:style>
  <w:style w:type="character" w:customStyle="1" w:styleId="familie">
    <w:name w:val="familie"/>
    <w:basedOn w:val="DefaultParagraphFont"/>
    <w:rsid w:val="008C40A1"/>
  </w:style>
  <w:style w:type="paragraph" w:styleId="FootnoteText">
    <w:name w:val="footnote text"/>
    <w:basedOn w:val="Normal"/>
    <w:link w:val="FootnoteTextChar"/>
    <w:rsid w:val="008C40A1"/>
    <w:pPr>
      <w:ind w:firstLine="0"/>
      <w:jc w:val="left"/>
    </w:pPr>
    <w:rPr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rsid w:val="008C40A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t">
    <w:name w:val="st"/>
    <w:rsid w:val="008C40A1"/>
  </w:style>
  <w:style w:type="paragraph" w:customStyle="1" w:styleId="Table">
    <w:name w:val="Table"/>
    <w:basedOn w:val="Normal"/>
    <w:link w:val="TableChar"/>
    <w:rsid w:val="008C40A1"/>
    <w:pPr>
      <w:spacing w:before="60" w:after="60" w:line="220" w:lineRule="atLeast"/>
      <w:ind w:firstLine="0"/>
      <w:jc w:val="left"/>
    </w:pPr>
    <w:rPr>
      <w:rFonts w:ascii="DaneHelveticaNeue" w:hAnsi="DaneHelveticaNeue"/>
      <w:sz w:val="18"/>
      <w:lang w:val="da-DK" w:eastAsia="da-DK"/>
    </w:rPr>
  </w:style>
  <w:style w:type="character" w:customStyle="1" w:styleId="TableChar">
    <w:name w:val="Table Char"/>
    <w:link w:val="Table"/>
    <w:rsid w:val="008C40A1"/>
    <w:rPr>
      <w:rFonts w:ascii="DaneHelveticaNeue" w:eastAsia="Times New Roman" w:hAnsi="DaneHelveticaNeue" w:cs="Times New Roman"/>
      <w:sz w:val="18"/>
      <w:szCs w:val="20"/>
      <w:lang w:val="da-DK" w:eastAsia="da-DK"/>
    </w:rPr>
  </w:style>
  <w:style w:type="table" w:styleId="TableGrid">
    <w:name w:val="Table Grid"/>
    <w:basedOn w:val="TableNormal"/>
    <w:uiPriority w:val="59"/>
    <w:rsid w:val="008C4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Normal"/>
    <w:rsid w:val="008C40A1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numbering" w:customStyle="1" w:styleId="1">
    <w:name w:val="Нет списка1"/>
    <w:next w:val="NoList"/>
    <w:uiPriority w:val="99"/>
    <w:semiHidden/>
    <w:unhideWhenUsed/>
    <w:rsid w:val="008C40A1"/>
  </w:style>
  <w:style w:type="paragraph" w:styleId="NoSpacing">
    <w:name w:val="No Spacing"/>
    <w:uiPriority w:val="1"/>
    <w:qFormat/>
    <w:rsid w:val="008C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Odon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ulius_Theodor_Christian_Ratze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B%D1%81%D1%82%D1%80%D1%8F%D0%BD%D0%BA%D0%B0_(%D1%80%D1%8B%D0%B1%D0%B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Charadriifor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C%D0%B5%D0%BB%D1%8C-%D0%BF%D0%BB%D0%BE%D1%82%D0%BD%D0%B8%D0%BA_%D1%84%D0%B8%D0%BE%D0%BB%D0%B5%D1%82%D0%BE%D0%B2%D1%8B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2018-02-20T11:14:00Z</dcterms:created>
  <dcterms:modified xsi:type="dcterms:W3CDTF">2018-02-20T11:15:00Z</dcterms:modified>
</cp:coreProperties>
</file>