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7E" w:rsidRPr="00C06913" w:rsidRDefault="00B5277E" w:rsidP="00B5277E">
      <w:pPr>
        <w:overflowPunct w:val="0"/>
        <w:autoSpaceDE w:val="0"/>
        <w:autoSpaceDN w:val="0"/>
        <w:adjustRightInd w:val="0"/>
        <w:spacing w:after="0" w:line="240" w:lineRule="auto"/>
        <w:ind w:left="-9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Anexa B</w:t>
      </w:r>
    </w:p>
    <w:p w:rsidR="00B5277E" w:rsidRPr="005E1B21" w:rsidRDefault="00B5277E" w:rsidP="00B5277E">
      <w:pPr>
        <w:overflowPunct w:val="0"/>
        <w:autoSpaceDE w:val="0"/>
        <w:autoSpaceDN w:val="0"/>
        <w:adjustRightInd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5277E" w:rsidRPr="005E1B21" w:rsidRDefault="00B5277E" w:rsidP="00B5277E">
      <w:pPr>
        <w:overflowPunct w:val="0"/>
        <w:autoSpaceDE w:val="0"/>
        <w:autoSpaceDN w:val="0"/>
        <w:adjustRightInd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1B2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Exemple de completare a RMCC3-I-H</w:t>
      </w:r>
    </w:p>
    <w:tbl>
      <w:tblPr>
        <w:tblW w:w="153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900"/>
        <w:gridCol w:w="1350"/>
        <w:gridCol w:w="1170"/>
        <w:gridCol w:w="900"/>
        <w:gridCol w:w="990"/>
        <w:gridCol w:w="990"/>
        <w:gridCol w:w="1170"/>
        <w:gridCol w:w="1170"/>
        <w:gridCol w:w="1170"/>
        <w:gridCol w:w="1080"/>
        <w:gridCol w:w="990"/>
        <w:gridCol w:w="990"/>
        <w:gridCol w:w="881"/>
        <w:gridCol w:w="850"/>
      </w:tblGrid>
      <w:tr w:rsidR="00B5277E" w:rsidRPr="00B5277E" w:rsidTr="007A02A5">
        <w:trPr>
          <w:trHeight w:val="114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Nr. de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Nr.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raportului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închidere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zilnică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/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Valoarea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totală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rulajului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înregistrat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cumulat</w:t>
            </w:r>
            <w:proofErr w:type="spellEnd"/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începutul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anului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gestionar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(lei) / 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Rulajul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(lei)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înregistrat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, conform cu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raportul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închidere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zilnică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emis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sfârşitul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perioadei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gestiune</w:t>
            </w:r>
            <w:proofErr w:type="spellEnd"/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Suma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predată</w:t>
            </w:r>
            <w:proofErr w:type="spellEnd"/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casierie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/</w:t>
            </w: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încasatorului</w:t>
            </w:r>
            <w:proofErr w:type="spellEnd"/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timpul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perioadei</w:t>
            </w:r>
            <w:proofErr w:type="spellEnd"/>
          </w:p>
          <w:p w:rsidR="00B5277E" w:rsidRPr="00616ECE" w:rsidRDefault="00B5277E" w:rsidP="007A02A5">
            <w:pPr>
              <w:tabs>
                <w:tab w:val="left" w:pos="1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gestiune</w:t>
            </w:r>
            <w:proofErr w:type="spellEnd"/>
          </w:p>
          <w:p w:rsidR="00B5277E" w:rsidRPr="005E1B21" w:rsidRDefault="00B5277E" w:rsidP="007A02A5">
            <w:pPr>
              <w:tabs>
                <w:tab w:val="left" w:pos="1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din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contul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mizelor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acumulate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Soldul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numerar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din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caseta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bani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a MCC la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sfârşitul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perioadei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gestiune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din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contul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mizelor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acumulate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Valoarea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totală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rulajului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ieşirilor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cumulat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începutul</w:t>
            </w:r>
            <w:proofErr w:type="spellEnd"/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anului gestionar (lei)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predat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/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primit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gestiunea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inclusiv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mijloacele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băneşti</w:t>
            </w:r>
            <w:proofErr w:type="spellEnd"/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5277E" w:rsidRPr="00B5277E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9"/>
        </w:trPr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ordine </w:t>
            </w: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al înscrierii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Data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raportului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închidere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zilnică</w:t>
            </w:r>
            <w:proofErr w:type="spellEnd"/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Valoarea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totală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rulajului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impozitului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reţinut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din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câştiguri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cumulat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începutul</w:t>
            </w:r>
            <w:proofErr w:type="spellEnd"/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anului gestionar (lei)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Valoarea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totală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a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rulajului</w:t>
            </w:r>
            <w:proofErr w:type="spellEnd"/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/>
              </w:rPr>
              <w:t>[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(A) + (B) + (C) + (D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/>
              </w:rPr>
              <w:t>)]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Fond de câştiguri</w:t>
            </w: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(introdus în sertarul pentru bani al MCC)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Rulajul mizelor returnate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Rulajul</w:t>
            </w:r>
            <w:proofErr w:type="spellEnd"/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impozitului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reţinut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din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câştiguri</w:t>
            </w:r>
            <w:proofErr w:type="spellEnd"/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Rulajul</w:t>
            </w: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mizelor depuse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Rulajul câştigurilor</w:t>
            </w: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spre plată</w:t>
            </w: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±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ro-RO"/>
              </w:rPr>
              <w:t>Flux de numerar</w:t>
            </w: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/>
              </w:rPr>
              <w:t>[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(C) – (A) – (B) – (D)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/>
              </w:rPr>
              <w:t>]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/>
              </w:rPr>
              <w:t>[</w:t>
            </w: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</w:rPr>
              <w:t>(A) + (B) + (D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)]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Nume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prenume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,</w:t>
            </w: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US"/>
              </w:rPr>
              <w:t>semnătura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US"/>
              </w:rPr>
              <w:t>predare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Nume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prenume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,</w:t>
            </w:r>
          </w:p>
          <w:p w:rsidR="00B5277E" w:rsidRPr="00616ECE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US"/>
              </w:rPr>
              <w:t>semnătura</w:t>
            </w:r>
            <w:proofErr w:type="spellEnd"/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US"/>
              </w:rPr>
              <w:t>primire</w:t>
            </w:r>
            <w:proofErr w:type="spellEnd"/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(A)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 (B)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(C)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(D)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ÎN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DOMENIUL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JOCURILOR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DE   NOROC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funcţionar fiscal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Alexei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NIVELELE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DE COTE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T.V.A.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A, B, C, 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= 0%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29-12-2007</w:t>
            </w: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AlekS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0124</w:t>
            </w: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1700.00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1700.00</w:t>
            </w: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1000.00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616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300.00</w:t>
            </w: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384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700.00</w:t>
            </w: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Andrei</w:t>
            </w: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SAndrA</w:t>
            </w: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SElenaA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0125</w:t>
            </w: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4385.00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2685.00</w:t>
            </w: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186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1135.00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1364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-415.00</w:t>
            </w: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186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2250.00</w:t>
            </w: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Andrei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270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SElenaA</w:t>
            </w: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SAndrA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0126</w:t>
            </w: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9390.00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5005.00</w:t>
            </w: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1105.00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3400.00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1795.00</w:t>
            </w: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855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3855.00</w:t>
            </w: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Andrei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25.1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330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1000.00</w:t>
            </w: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SElenaA</w:t>
            </w: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SAndrA</w:t>
            </w: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  <w:tr w:rsidR="00B5277E" w:rsidRPr="005E1B21" w:rsidTr="007A02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3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</w:tcPr>
          <w:p w:rsidR="00B5277E" w:rsidRPr="005E1B21" w:rsidRDefault="00B5277E" w:rsidP="007A0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</w:tr>
    </w:tbl>
    <w:p w:rsidR="00071D54" w:rsidRDefault="00071D54"/>
    <w:sectPr w:rsidR="00071D54" w:rsidSect="00B5277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77E"/>
    <w:rsid w:val="00071D54"/>
    <w:rsid w:val="00B5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7E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2019-01-02T08:10:00Z</dcterms:created>
  <dcterms:modified xsi:type="dcterms:W3CDTF">2019-01-02T08:10:00Z</dcterms:modified>
</cp:coreProperties>
</file>