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7B" w:rsidRDefault="00787E7B" w:rsidP="001619F6">
      <w:pPr>
        <w:ind w:right="-6"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ind w:right="-6"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Anexa nr.3</w:t>
      </w:r>
    </w:p>
    <w:p w:rsidR="00787E7B" w:rsidRPr="0048678E" w:rsidRDefault="00787E7B" w:rsidP="001619F6">
      <w:pPr>
        <w:tabs>
          <w:tab w:val="left" w:pos="8730"/>
        </w:tabs>
        <w:ind w:right="-6" w:hanging="360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la  Regulamentul privind conturile rezidenţilor în străinătate </w:t>
      </w:r>
    </w:p>
    <w:p w:rsidR="00787E7B" w:rsidRPr="0048678E" w:rsidRDefault="00787E7B" w:rsidP="001619F6">
      <w:pPr>
        <w:ind w:right="540"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ind w:right="540"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pStyle w:val="BodyTextIndent3"/>
        <w:jc w:val="center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MODEL</w:t>
      </w:r>
    </w:p>
    <w:p w:rsidR="00787E7B" w:rsidRPr="0048678E" w:rsidRDefault="00787E7B" w:rsidP="001619F6">
      <w:pPr>
        <w:pStyle w:val="BodyTextIndent3"/>
        <w:jc w:val="center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pStyle w:val="BodyTextIndent3"/>
        <w:jc w:val="center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Foaia cu antet a Băncii Naţionale a Moldovei</w:t>
      </w:r>
    </w:p>
    <w:p w:rsidR="00787E7B" w:rsidRPr="0048678E" w:rsidRDefault="00787E7B" w:rsidP="001619F6">
      <w:pPr>
        <w:pStyle w:val="BodyTextIndent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________________                                                                                        _____________</w:t>
      </w:r>
    </w:p>
    <w:p w:rsidR="00787E7B" w:rsidRPr="0048678E" w:rsidRDefault="00787E7B" w:rsidP="001619F6">
      <w:pPr>
        <w:pStyle w:val="BodyTextIndent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     (nr. de înregistrare)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                                                                                                   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(data emiterii)</w:t>
      </w:r>
    </w:p>
    <w:p w:rsidR="00787E7B" w:rsidRPr="0048678E" w:rsidRDefault="00787E7B" w:rsidP="001619F6">
      <w:pPr>
        <w:pStyle w:val="BodyTextIndent3"/>
        <w:jc w:val="center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pStyle w:val="BodyTextIndent3"/>
        <w:jc w:val="center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  <w:t>AUTORIZAŢIA Nr. ____________</w:t>
      </w:r>
    </w:p>
    <w:p w:rsidR="00787E7B" w:rsidRPr="0048678E" w:rsidRDefault="00787E7B" w:rsidP="001619F6">
      <w:pPr>
        <w:pStyle w:val="BodyTextIndent3"/>
        <w:ind w:right="0" w:firstLine="539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În temeiul art._______din Legea nr.62-XVI din 21.03.2008 privind reglementarea valutară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Banca Naţională a Moldovei autorizează 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                                                                                                                                           (denumirea rezidentului)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Cs/>
          <w:color w:val="000000"/>
          <w:sz w:val="17"/>
          <w:szCs w:val="17"/>
          <w:lang w:val="ro-RO"/>
        </w:rPr>
        <w:t>numărul de identificare de stat (IDNO /IDNP)  /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codul fiscal 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deschiderea contului în __________________________________________________________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                                                                       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  (denumirea monedei contului)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la ____________________________________________________________________________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                                                      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(denumirea băncii  nerezidente)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amplasată în___________________________________________________________________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                                                                   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(sediul băncii  nerezidente)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                                                                                  (scopurile deschiderii contului)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În contul menţionat pot fi înregistrate:_______________________________________________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                                                                             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(surse de încasare a mijloacelor în cont)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Din contul menţionat pot fi decontate:______________________________________________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                                                                                                        (direcţiile de utilizare a mijloacelor din cont)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Alte condiţii (după caz) 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787E7B" w:rsidRPr="0048678E" w:rsidRDefault="00787E7B" w:rsidP="001619F6">
      <w:pPr>
        <w:pStyle w:val="BodyTextIndent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Termenul de valabilitate a autorizaţiei _____________________________________________.</w:t>
      </w:r>
    </w:p>
    <w:p w:rsidR="00787E7B" w:rsidRPr="0048678E" w:rsidRDefault="00787E7B" w:rsidP="001619F6">
      <w:pPr>
        <w:pStyle w:val="BodyTextIndent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pStyle w:val="BodyTextIndent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Rezidentul care a obţinut autorizaţia BNM este obligat să deschidă contul în străinătate în termen de 180 zile de la data emiterii autorizaţiei. </w:t>
      </w:r>
    </w:p>
    <w:p w:rsidR="00787E7B" w:rsidRPr="0048678E" w:rsidRDefault="00787E7B" w:rsidP="001619F6">
      <w:pPr>
        <w:pStyle w:val="BodyTextIndent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Dacă la expirarea acestui termen contul nu a fost deschis, autorizaţia îşi pierde valabilitatea, iar originalul urmează a fi restituit Băncii Naţionale a Moldovei în termen de 5 zile lucrătoare de la data expirării termenului menţionat.</w:t>
      </w:r>
    </w:p>
    <w:p w:rsidR="00787E7B" w:rsidRPr="0048678E" w:rsidRDefault="00787E7B" w:rsidP="001619F6">
      <w:pPr>
        <w:pStyle w:val="BodyTextIndent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pStyle w:val="BodyTextIndent3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  <w:t>Eliberarea prezentei autorizaţii nu implică asumarea de către Banca Naţională a Moldovei a unor obligaţiuni aferente contului autorizat şi operaţiunilor derulate prin acesta.</w:t>
      </w:r>
    </w:p>
    <w:p w:rsidR="00787E7B" w:rsidRPr="0048678E" w:rsidRDefault="00787E7B" w:rsidP="001619F6">
      <w:pPr>
        <w:pStyle w:val="BodyTextIndent3"/>
        <w:ind w:right="0" w:firstLine="539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pStyle w:val="BodyTextIndent3"/>
        <w:ind w:right="0" w:firstLine="539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</w:p>
    <w:tbl>
      <w:tblPr>
        <w:tblW w:w="9958" w:type="dxa"/>
        <w:tblInd w:w="-12" w:type="dxa"/>
        <w:tblLayout w:type="fixed"/>
        <w:tblLook w:val="0000"/>
      </w:tblPr>
      <w:tblGrid>
        <w:gridCol w:w="2901"/>
        <w:gridCol w:w="3509"/>
        <w:gridCol w:w="3548"/>
      </w:tblGrid>
      <w:tr w:rsidR="00787E7B" w:rsidRPr="00E118B9" w:rsidTr="001619F6">
        <w:trPr>
          <w:trHeight w:val="244"/>
        </w:trPr>
        <w:tc>
          <w:tcPr>
            <w:tcW w:w="2901" w:type="dxa"/>
          </w:tcPr>
          <w:p w:rsidR="00787E7B" w:rsidRPr="0048678E" w:rsidRDefault="00787E7B" w:rsidP="0060437B">
            <w:pPr>
              <w:keepNext/>
              <w:outlineLvl w:val="3"/>
              <w:rPr>
                <w:rFonts w:ascii="Pragma_MonitorOficial" w:hAnsi="Pragma_MonitorOficial" w:cs="Pragma_MonitorOficial"/>
                <w:b/>
                <w:bCs/>
                <w:color w:val="000000"/>
                <w:sz w:val="17"/>
                <w:szCs w:val="17"/>
                <w:lang w:val="ro-RO"/>
              </w:rPr>
            </w:pPr>
            <w:bookmarkStart w:id="0" w:name="_GoBack"/>
            <w:bookmarkEnd w:id="0"/>
          </w:p>
        </w:tc>
        <w:tc>
          <w:tcPr>
            <w:tcW w:w="3509" w:type="dxa"/>
          </w:tcPr>
          <w:p w:rsidR="00787E7B" w:rsidRPr="0048678E" w:rsidRDefault="00787E7B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3548" w:type="dxa"/>
          </w:tcPr>
          <w:p w:rsidR="00787E7B" w:rsidRPr="0048678E" w:rsidRDefault="00787E7B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787E7B" w:rsidRPr="0048678E" w:rsidTr="001619F6">
        <w:trPr>
          <w:trHeight w:val="489"/>
        </w:trPr>
        <w:tc>
          <w:tcPr>
            <w:tcW w:w="2901" w:type="dxa"/>
          </w:tcPr>
          <w:p w:rsidR="00787E7B" w:rsidRPr="0048678E" w:rsidRDefault="00787E7B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8678E"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  <w:t>(denumirea funcției persoanei care a semnat autorizația)</w:t>
            </w:r>
          </w:p>
        </w:tc>
        <w:tc>
          <w:tcPr>
            <w:tcW w:w="3509" w:type="dxa"/>
          </w:tcPr>
          <w:p w:rsidR="00787E7B" w:rsidRPr="0048678E" w:rsidRDefault="00787E7B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</w:pPr>
            <w:r w:rsidRPr="0048678E"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  <w:t>(semnătura)</w:t>
            </w:r>
          </w:p>
        </w:tc>
        <w:tc>
          <w:tcPr>
            <w:tcW w:w="3548" w:type="dxa"/>
          </w:tcPr>
          <w:p w:rsidR="00787E7B" w:rsidRPr="0048678E" w:rsidRDefault="00787E7B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</w:pPr>
            <w:r w:rsidRPr="0048678E"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  <w:t>(numele şi prenumele)</w:t>
            </w:r>
          </w:p>
        </w:tc>
      </w:tr>
      <w:tr w:rsidR="00787E7B" w:rsidRPr="0048678E" w:rsidTr="001619F6">
        <w:trPr>
          <w:trHeight w:val="244"/>
        </w:trPr>
        <w:tc>
          <w:tcPr>
            <w:tcW w:w="2901" w:type="dxa"/>
          </w:tcPr>
          <w:p w:rsidR="00787E7B" w:rsidRPr="0048678E" w:rsidRDefault="00787E7B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3509" w:type="dxa"/>
          </w:tcPr>
          <w:p w:rsidR="00787E7B" w:rsidRPr="0048678E" w:rsidRDefault="00787E7B" w:rsidP="0060437B">
            <w:pPr>
              <w:keepNext/>
              <w:jc w:val="right"/>
              <w:outlineLvl w:val="3"/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</w:pPr>
            <w:r w:rsidRPr="0048678E"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  <w:t>L.Ş.</w:t>
            </w:r>
          </w:p>
        </w:tc>
        <w:tc>
          <w:tcPr>
            <w:tcW w:w="3548" w:type="dxa"/>
          </w:tcPr>
          <w:p w:rsidR="00787E7B" w:rsidRPr="0048678E" w:rsidRDefault="00787E7B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787E7B" w:rsidRPr="0048678E" w:rsidRDefault="00787E7B" w:rsidP="001619F6">
      <w:pPr>
        <w:pStyle w:val="BodyTextIndent3"/>
        <w:ind w:right="0" w:firstLine="539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pStyle w:val="Heading4"/>
        <w:ind w:firstLine="0"/>
        <w:rPr>
          <w:rFonts w:ascii="Pragma_MonitorOficial" w:hAnsi="Pragma_MonitorOficial" w:cs="Pragma_MonitorOficial"/>
          <w:b w:val="0"/>
          <w:bCs w:val="0"/>
          <w:i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b w:val="0"/>
          <w:bCs w:val="0"/>
          <w:i/>
          <w:color w:val="000000"/>
          <w:sz w:val="17"/>
          <w:szCs w:val="17"/>
        </w:rPr>
        <w:t>versoul autorizaţiei Băncii Naţionale a Moldovei)</w:t>
      </w:r>
    </w:p>
    <w:p w:rsidR="00787E7B" w:rsidRPr="0048678E" w:rsidRDefault="00787E7B" w:rsidP="001619F6">
      <w:pPr>
        <w:pStyle w:val="Heading4"/>
        <w:rPr>
          <w:rFonts w:ascii="Pragma_MonitorOficial" w:hAnsi="Pragma_MonitorOficial" w:cs="Pragma_MonitorOficial"/>
          <w:b w:val="0"/>
          <w:bCs w:val="0"/>
          <w:color w:val="000000"/>
          <w:sz w:val="17"/>
          <w:szCs w:val="17"/>
        </w:rPr>
      </w:pPr>
    </w:p>
    <w:p w:rsidR="00787E7B" w:rsidRPr="0048678E" w:rsidRDefault="00787E7B" w:rsidP="001619F6">
      <w:pPr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787E7B" w:rsidRPr="0048678E" w:rsidRDefault="00787E7B" w:rsidP="001619F6">
      <w:pPr>
        <w:pStyle w:val="Heading4"/>
        <w:ind w:firstLine="0"/>
        <w:rPr>
          <w:rFonts w:ascii="Pragma_MonitorOficial" w:hAnsi="Pragma_MonitorOficial" w:cs="Pragma_MonitorOficial"/>
          <w:bCs w:val="0"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bCs w:val="0"/>
          <w:color w:val="000000"/>
          <w:sz w:val="17"/>
          <w:szCs w:val="17"/>
        </w:rPr>
        <w:t xml:space="preserve">Date referitoare la eliberarea amendamentelor la autorizaţie </w:t>
      </w:r>
    </w:p>
    <w:p w:rsidR="00787E7B" w:rsidRPr="0048678E" w:rsidRDefault="00787E7B" w:rsidP="001619F6">
      <w:pPr>
        <w:jc w:val="center"/>
        <w:rPr>
          <w:rFonts w:ascii="Pragma_MonitorOficial" w:hAnsi="Pragma_MonitorOficial" w:cs="Pragma_MonitorOficial"/>
          <w:i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i/>
          <w:color w:val="000000"/>
          <w:sz w:val="17"/>
          <w:szCs w:val="17"/>
          <w:lang w:val="ro-RO"/>
        </w:rPr>
        <w:t>(se completează de către BNM)</w:t>
      </w:r>
    </w:p>
    <w:p w:rsidR="00787E7B" w:rsidRPr="0048678E" w:rsidRDefault="00787E7B" w:rsidP="001619F6">
      <w:pPr>
        <w:pStyle w:val="Heading4"/>
        <w:rPr>
          <w:rFonts w:ascii="Pragma_MonitorOficial" w:hAnsi="Pragma_MonitorOficial" w:cs="Pragma_MonitorOficial"/>
          <w:b w:val="0"/>
          <w:bCs w:val="0"/>
          <w:color w:val="000000"/>
          <w:sz w:val="17"/>
          <w:szCs w:val="17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1980"/>
        <w:gridCol w:w="2520"/>
        <w:gridCol w:w="3240"/>
      </w:tblGrid>
      <w:tr w:rsidR="00787E7B" w:rsidRPr="0048678E" w:rsidTr="0060437B">
        <w:tc>
          <w:tcPr>
            <w:tcW w:w="1740" w:type="dxa"/>
          </w:tcPr>
          <w:p w:rsidR="00787E7B" w:rsidRPr="0048678E" w:rsidRDefault="00787E7B" w:rsidP="0060437B">
            <w:pPr>
              <w:pStyle w:val="Heading4"/>
              <w:ind w:firstLine="0"/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  <w:t xml:space="preserve">Nr.d/o </w:t>
            </w:r>
          </w:p>
          <w:p w:rsidR="00787E7B" w:rsidRPr="0048678E" w:rsidRDefault="00787E7B" w:rsidP="0060437B">
            <w:pPr>
              <w:pStyle w:val="Heading4"/>
              <w:ind w:firstLine="0"/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  <w:t>al amendamen-tului</w:t>
            </w:r>
          </w:p>
        </w:tc>
        <w:tc>
          <w:tcPr>
            <w:tcW w:w="1980" w:type="dxa"/>
          </w:tcPr>
          <w:p w:rsidR="00787E7B" w:rsidRPr="0048678E" w:rsidRDefault="00787E7B" w:rsidP="0060437B">
            <w:pPr>
              <w:pStyle w:val="Heading4"/>
              <w:ind w:firstLine="0"/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  <w:t>Data eliberării amendamentului</w:t>
            </w: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ind w:firstLine="0"/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  <w:t>Note</w:t>
            </w: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ind w:firstLine="12"/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  <w:t>Numele şi prenumele persoanei responsabile a BNM, semnătura acesteia, ştampila BNM</w:t>
            </w:r>
          </w:p>
        </w:tc>
      </w:tr>
      <w:tr w:rsidR="00787E7B" w:rsidRPr="0048678E" w:rsidTr="0060437B">
        <w:tc>
          <w:tcPr>
            <w:tcW w:w="1740" w:type="dxa"/>
            <w:vAlign w:val="bottom"/>
          </w:tcPr>
          <w:p w:rsidR="00787E7B" w:rsidRPr="0048678E" w:rsidRDefault="00787E7B" w:rsidP="0060437B">
            <w:pPr>
              <w:pStyle w:val="Heading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787E7B" w:rsidRPr="0048678E" w:rsidTr="0060437B">
        <w:tc>
          <w:tcPr>
            <w:tcW w:w="1740" w:type="dxa"/>
            <w:vAlign w:val="bottom"/>
          </w:tcPr>
          <w:p w:rsidR="00787E7B" w:rsidRPr="0048678E" w:rsidRDefault="00787E7B" w:rsidP="0060437B">
            <w:pPr>
              <w:pStyle w:val="Heading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787E7B" w:rsidRPr="0048678E" w:rsidTr="0060437B">
        <w:tc>
          <w:tcPr>
            <w:tcW w:w="1740" w:type="dxa"/>
            <w:vAlign w:val="bottom"/>
          </w:tcPr>
          <w:p w:rsidR="00787E7B" w:rsidRPr="0048678E" w:rsidRDefault="00787E7B" w:rsidP="0060437B">
            <w:pPr>
              <w:pStyle w:val="Heading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787E7B" w:rsidRPr="0048678E" w:rsidTr="0060437B">
        <w:tc>
          <w:tcPr>
            <w:tcW w:w="1740" w:type="dxa"/>
            <w:vAlign w:val="bottom"/>
          </w:tcPr>
          <w:p w:rsidR="00787E7B" w:rsidRPr="0048678E" w:rsidRDefault="00787E7B" w:rsidP="0060437B">
            <w:pPr>
              <w:pStyle w:val="Heading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787E7B" w:rsidRPr="0048678E" w:rsidTr="0060437B">
        <w:tc>
          <w:tcPr>
            <w:tcW w:w="1740" w:type="dxa"/>
            <w:vAlign w:val="bottom"/>
          </w:tcPr>
          <w:p w:rsidR="00787E7B" w:rsidRPr="0048678E" w:rsidRDefault="00787E7B" w:rsidP="0060437B">
            <w:pPr>
              <w:pStyle w:val="Heading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787E7B" w:rsidRPr="0048678E" w:rsidTr="0060437B">
        <w:tc>
          <w:tcPr>
            <w:tcW w:w="1740" w:type="dxa"/>
            <w:vAlign w:val="bottom"/>
          </w:tcPr>
          <w:p w:rsidR="00787E7B" w:rsidRPr="0048678E" w:rsidRDefault="00787E7B" w:rsidP="0060437B">
            <w:pPr>
              <w:pStyle w:val="Heading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787E7B" w:rsidRPr="0048678E" w:rsidTr="0060437B">
        <w:tc>
          <w:tcPr>
            <w:tcW w:w="1740" w:type="dxa"/>
            <w:vAlign w:val="bottom"/>
          </w:tcPr>
          <w:p w:rsidR="00787E7B" w:rsidRPr="0048678E" w:rsidRDefault="00787E7B" w:rsidP="0060437B">
            <w:pPr>
              <w:pStyle w:val="Heading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787E7B" w:rsidRPr="0048678E" w:rsidTr="0060437B">
        <w:tc>
          <w:tcPr>
            <w:tcW w:w="1740" w:type="dxa"/>
            <w:vAlign w:val="bottom"/>
          </w:tcPr>
          <w:p w:rsidR="00787E7B" w:rsidRPr="0048678E" w:rsidRDefault="00787E7B" w:rsidP="0060437B">
            <w:pPr>
              <w:pStyle w:val="Heading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787E7B" w:rsidRPr="0048678E" w:rsidTr="0060437B">
        <w:tc>
          <w:tcPr>
            <w:tcW w:w="1740" w:type="dxa"/>
            <w:vAlign w:val="bottom"/>
          </w:tcPr>
          <w:p w:rsidR="00787E7B" w:rsidRPr="0048678E" w:rsidRDefault="00787E7B" w:rsidP="0060437B">
            <w:pPr>
              <w:pStyle w:val="Heading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787E7B" w:rsidRPr="0048678E" w:rsidTr="0060437B">
        <w:tc>
          <w:tcPr>
            <w:tcW w:w="1740" w:type="dxa"/>
            <w:vAlign w:val="bottom"/>
          </w:tcPr>
          <w:p w:rsidR="00787E7B" w:rsidRPr="0048678E" w:rsidRDefault="00787E7B" w:rsidP="0060437B">
            <w:pPr>
              <w:pStyle w:val="Heading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787E7B" w:rsidRPr="0048678E" w:rsidRDefault="00787E7B" w:rsidP="0060437B">
            <w:pPr>
              <w:pStyle w:val="Heading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</w:tbl>
    <w:p w:rsidR="00787E7B" w:rsidRPr="0048678E" w:rsidRDefault="00787E7B" w:rsidP="001619F6">
      <w:pPr>
        <w:ind w:right="-6"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787E7B" w:rsidRDefault="00787E7B" w:rsidP="001619F6"/>
    <w:sectPr w:rsidR="00787E7B" w:rsidSect="00E118B9">
      <w:pgSz w:w="11906" w:h="16838"/>
      <w:pgMar w:top="72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_MonitorOficial">
    <w:altName w:val="Arial"/>
    <w:panose1 w:val="020B0604020202020204"/>
    <w:charset w:val="CC"/>
    <w:family w:val="swiss"/>
    <w:pitch w:val="variable"/>
    <w:sig w:usb0="20000A87" w:usb1="00000000" w:usb2="00000000" w:usb3="00000000" w:csb0="000001A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9F6"/>
    <w:rsid w:val="00104E06"/>
    <w:rsid w:val="001619F6"/>
    <w:rsid w:val="0048678E"/>
    <w:rsid w:val="00600ED4"/>
    <w:rsid w:val="0060437B"/>
    <w:rsid w:val="00787E7B"/>
    <w:rsid w:val="009A275C"/>
    <w:rsid w:val="00E118B9"/>
    <w:rsid w:val="00E9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F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19F6"/>
    <w:pPr>
      <w:keepNext/>
      <w:ind w:firstLine="567"/>
      <w:jc w:val="center"/>
      <w:outlineLvl w:val="3"/>
    </w:pPr>
    <w:rPr>
      <w:b/>
      <w:bCs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619F6"/>
    <w:rPr>
      <w:rFonts w:ascii="Times New Roman" w:hAnsi="Times New Roman" w:cs="Times New Roman"/>
      <w:b/>
      <w:bCs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rsid w:val="001619F6"/>
    <w:pPr>
      <w:ind w:right="-1" w:firstLine="540"/>
      <w:jc w:val="both"/>
    </w:pPr>
    <w:rPr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619F6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587</Words>
  <Characters>3350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User</cp:lastModifiedBy>
  <cp:revision>2</cp:revision>
  <dcterms:created xsi:type="dcterms:W3CDTF">2015-09-21T10:45:00Z</dcterms:created>
  <dcterms:modified xsi:type="dcterms:W3CDTF">2018-03-13T12:24:00Z</dcterms:modified>
</cp:coreProperties>
</file>