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C9" w:rsidRPr="006D4821" w:rsidRDefault="004625C9" w:rsidP="008E6C0E">
      <w:pPr>
        <w:ind w:left="5040"/>
        <w:jc w:val="right"/>
        <w:rPr>
          <w:sz w:val="24"/>
          <w:szCs w:val="24"/>
          <w:lang w:val="ro-RO"/>
        </w:rPr>
      </w:pPr>
      <w:r w:rsidRPr="006D4821">
        <w:rPr>
          <w:sz w:val="24"/>
          <w:szCs w:val="24"/>
          <w:lang w:val="ro-RO"/>
        </w:rPr>
        <w:t>Anexa nr. </w:t>
      </w:r>
      <w:r>
        <w:rPr>
          <w:sz w:val="24"/>
          <w:szCs w:val="24"/>
          <w:lang w:val="ro-RO"/>
        </w:rPr>
        <w:t>3</w:t>
      </w:r>
      <w:r w:rsidRPr="006D4821">
        <w:rPr>
          <w:sz w:val="24"/>
          <w:szCs w:val="24"/>
          <w:lang w:val="ro-RO"/>
        </w:rPr>
        <w:t xml:space="preserve"> </w:t>
      </w:r>
    </w:p>
    <w:p w:rsidR="004625C9" w:rsidRPr="006D4821" w:rsidRDefault="004625C9" w:rsidP="008E6C0E">
      <w:pPr>
        <w:ind w:left="5040" w:firstLine="0"/>
        <w:jc w:val="right"/>
        <w:rPr>
          <w:bCs/>
          <w:sz w:val="24"/>
          <w:szCs w:val="24"/>
          <w:lang w:val="ro-RO"/>
        </w:rPr>
      </w:pPr>
      <w:r w:rsidRPr="006D4821">
        <w:rPr>
          <w:sz w:val="24"/>
          <w:szCs w:val="24"/>
          <w:lang w:val="ro-RO"/>
        </w:rPr>
        <w:t xml:space="preserve">la </w:t>
      </w:r>
      <w:r w:rsidRPr="006D4821">
        <w:rPr>
          <w:bCs/>
          <w:sz w:val="24"/>
          <w:szCs w:val="24"/>
          <w:lang w:val="ro-RO"/>
        </w:rPr>
        <w:t xml:space="preserve">Regulamentul privind cerinţele </w:t>
      </w:r>
    </w:p>
    <w:p w:rsidR="004625C9" w:rsidRPr="006D4821" w:rsidRDefault="004625C9" w:rsidP="008E6C0E">
      <w:pPr>
        <w:ind w:left="5040" w:firstLine="0"/>
        <w:jc w:val="right"/>
        <w:rPr>
          <w:bCs/>
          <w:sz w:val="24"/>
          <w:szCs w:val="24"/>
          <w:lang w:val="ro-RO"/>
        </w:rPr>
      </w:pPr>
      <w:r w:rsidRPr="006D4821">
        <w:rPr>
          <w:bCs/>
          <w:sz w:val="24"/>
          <w:szCs w:val="24"/>
          <w:lang w:val="ro-RO"/>
        </w:rPr>
        <w:t xml:space="preserve">generale de echipare a autovehiculelor </w:t>
      </w:r>
    </w:p>
    <w:p w:rsidR="004625C9" w:rsidRDefault="004625C9" w:rsidP="008E6C0E">
      <w:pPr>
        <w:ind w:left="5040" w:firstLine="0"/>
        <w:jc w:val="right"/>
        <w:rPr>
          <w:bCs/>
          <w:sz w:val="24"/>
          <w:szCs w:val="24"/>
          <w:lang w:val="ro-RO"/>
        </w:rPr>
      </w:pPr>
      <w:r w:rsidRPr="006D4821">
        <w:rPr>
          <w:bCs/>
          <w:sz w:val="24"/>
          <w:szCs w:val="24"/>
          <w:lang w:val="ro-RO"/>
        </w:rPr>
        <w:t xml:space="preserve">cu regim prioritar de circulație </w:t>
      </w:r>
    </w:p>
    <w:p w:rsidR="004625C9" w:rsidRDefault="004625C9" w:rsidP="008E6C0E">
      <w:pPr>
        <w:ind w:left="5040" w:firstLine="0"/>
        <w:jc w:val="right"/>
        <w:rPr>
          <w:bCs/>
          <w:sz w:val="24"/>
          <w:szCs w:val="24"/>
          <w:lang w:val="ro-RO"/>
        </w:rPr>
      </w:pPr>
      <w:r w:rsidRPr="006D4821">
        <w:rPr>
          <w:bCs/>
          <w:sz w:val="24"/>
          <w:szCs w:val="24"/>
          <w:lang w:val="ro-RO"/>
        </w:rPr>
        <w:t>și a autovehiculelor speciale</w:t>
      </w:r>
    </w:p>
    <w:p w:rsidR="004625C9" w:rsidRDefault="004625C9" w:rsidP="008E6C0E">
      <w:pPr>
        <w:ind w:left="5040" w:firstLine="0"/>
        <w:jc w:val="left"/>
        <w:rPr>
          <w:sz w:val="28"/>
          <w:szCs w:val="28"/>
          <w:lang w:val="ro-RO" w:eastAsia="ru-RU"/>
        </w:rPr>
      </w:pPr>
    </w:p>
    <w:p w:rsidR="004625C9" w:rsidRPr="0040740D" w:rsidRDefault="004625C9" w:rsidP="008E6C0E">
      <w:pPr>
        <w:ind w:firstLine="0"/>
        <w:jc w:val="center"/>
        <w:rPr>
          <w:b/>
          <w:sz w:val="28"/>
          <w:szCs w:val="28"/>
          <w:lang w:val="ro-RO"/>
        </w:rPr>
      </w:pPr>
      <w:r w:rsidRPr="0040740D">
        <w:rPr>
          <w:b/>
          <w:sz w:val="28"/>
          <w:szCs w:val="28"/>
          <w:lang w:val="ro-RO"/>
        </w:rPr>
        <w:t>Imaginile vectoriale ale autovehiculelor speciale</w:t>
      </w:r>
    </w:p>
    <w:p w:rsidR="004625C9" w:rsidRPr="006D4821" w:rsidRDefault="004625C9" w:rsidP="008E6C0E">
      <w:pPr>
        <w:ind w:left="5040" w:firstLine="0"/>
        <w:jc w:val="left"/>
        <w:rPr>
          <w:sz w:val="28"/>
          <w:szCs w:val="28"/>
          <w:lang w:val="ro-RO" w:eastAsia="ru-RU"/>
        </w:rPr>
      </w:pPr>
    </w:p>
    <w:p w:rsidR="004625C9" w:rsidRPr="00C66E3C" w:rsidRDefault="004625C9" w:rsidP="008E6C0E">
      <w:pPr>
        <w:tabs>
          <w:tab w:val="left" w:pos="0"/>
          <w:tab w:val="left" w:pos="993"/>
        </w:tabs>
        <w:ind w:firstLine="0"/>
        <w:jc w:val="center"/>
        <w:rPr>
          <w:caps/>
          <w:sz w:val="24"/>
          <w:szCs w:val="28"/>
          <w:lang w:val="ro-RO"/>
        </w:rPr>
      </w:pPr>
      <w:r w:rsidRPr="00C66E3C">
        <w:rPr>
          <w:caps/>
          <w:sz w:val="24"/>
          <w:szCs w:val="28"/>
          <w:lang w:val="ro-RO"/>
        </w:rPr>
        <w:t>1. AUTOVehiculele Inspectoratului General al Poliţiei</w:t>
      </w:r>
    </w:p>
    <w:p w:rsidR="004625C9" w:rsidRPr="006D4821" w:rsidRDefault="004625C9" w:rsidP="008E6C0E">
      <w:pPr>
        <w:tabs>
          <w:tab w:val="left" w:pos="1134"/>
        </w:tabs>
        <w:ind w:firstLine="709"/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134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1" o:spid="_x0000_i1025" type="#_x0000_t75" alt="1" style="width:453pt;height:412.5pt;visibility:visible">
            <v:imagedata r:id="rId7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252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" o:spid="_x0000_i1026" type="#_x0000_t75" alt="2" style="width:451.5pt;height:381pt;visibility:visible">
            <v:imagedata r:id="rId8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215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" o:spid="_x0000_i1027" type="#_x0000_t75" alt="3" style="width:456pt;height:480.75pt;visibility:visible">
            <v:imagedata r:id="rId9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4" o:spid="_x0000_i1028" type="#_x0000_t75" alt="4" style="width:453pt;height:467.25pt;visibility:visible">
            <v:imagedata r:id="rId10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728"/>
        </w:tabs>
        <w:ind w:firstLine="0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tab/>
      </w: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5" o:spid="_x0000_i1029" type="#_x0000_t75" alt="5" style="width:451.5pt;height:464.25pt;visibility:visible">
            <v:imagedata r:id="rId11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741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6" o:spid="_x0000_i1030" type="#_x0000_t75" alt="6" style="width:450.75pt;height:458.25pt;visibility:visible">
            <v:imagedata r:id="rId12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905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7" o:spid="_x0000_i1031" type="#_x0000_t75" alt="6" style="width:453pt;height:390.75pt;visibility:visible">
            <v:imagedata r:id="rId13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166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8" o:spid="_x0000_i1032" type="#_x0000_t75" style="width:452.25pt;height:430.5pt;visibility:visible">
            <v:imagedata r:id="rId14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tabs>
          <w:tab w:val="left" w:pos="1134"/>
        </w:tabs>
        <w:ind w:firstLine="0"/>
        <w:jc w:val="center"/>
        <w:rPr>
          <w:sz w:val="24"/>
          <w:szCs w:val="28"/>
          <w:lang w:val="ro-RO"/>
        </w:rPr>
      </w:pPr>
      <w:r w:rsidRPr="00C66E3C">
        <w:rPr>
          <w:caps/>
          <w:sz w:val="24"/>
          <w:szCs w:val="28"/>
          <w:lang w:val="ro-RO"/>
        </w:rPr>
        <w:t xml:space="preserve">2. AUTOVehiculele </w:t>
      </w:r>
      <w:r w:rsidRPr="00C66E3C">
        <w:rPr>
          <w:sz w:val="24"/>
          <w:szCs w:val="28"/>
          <w:lang w:val="ro-RO"/>
        </w:rPr>
        <w:t xml:space="preserve">INSPECTORATULUI GENERAL </w:t>
      </w:r>
    </w:p>
    <w:p w:rsidR="004625C9" w:rsidRPr="00C66E3C" w:rsidRDefault="004625C9" w:rsidP="008E6C0E">
      <w:pPr>
        <w:tabs>
          <w:tab w:val="left" w:pos="1134"/>
        </w:tabs>
        <w:ind w:firstLine="0"/>
        <w:jc w:val="center"/>
        <w:rPr>
          <w:caps/>
          <w:sz w:val="24"/>
          <w:szCs w:val="28"/>
          <w:lang w:val="ro-RO"/>
        </w:rPr>
      </w:pPr>
      <w:r w:rsidRPr="00C66E3C">
        <w:rPr>
          <w:sz w:val="24"/>
          <w:szCs w:val="28"/>
          <w:lang w:val="ro-RO"/>
        </w:rPr>
        <w:t>AL POLIŢIEI DE FRONTIERĂ</w: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9" o:spid="_x0000_i1033" type="#_x0000_t75" style="width:450pt;height:428.25pt;visibility:visible">
            <v:imagedata r:id="rId15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0" o:spid="_x0000_i1034" type="#_x0000_t75" alt="Безымянный" style="width:453pt;height:425.25pt;visibility:visible">
            <v:imagedata r:id="rId16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 w:rsidRPr="00C66E3C">
        <w:rPr>
          <w:caps/>
          <w:sz w:val="24"/>
          <w:szCs w:val="28"/>
          <w:lang w:val="ro-RO"/>
        </w:rPr>
        <w:t xml:space="preserve">3. AUTOVehiculele </w:t>
      </w:r>
      <w:r>
        <w:rPr>
          <w:caps/>
          <w:sz w:val="24"/>
          <w:szCs w:val="28"/>
          <w:lang w:val="ro-RO"/>
        </w:rPr>
        <w:t>INSPECTORATULUI GENERAL</w:t>
      </w:r>
      <w:r w:rsidRPr="00C66E3C">
        <w:rPr>
          <w:caps/>
          <w:sz w:val="24"/>
          <w:szCs w:val="28"/>
          <w:lang w:val="ro-RO"/>
        </w:rPr>
        <w:t xml:space="preserve"> de Carabinieri</w: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1" o:spid="_x0000_i1035" type="#_x0000_t75" style="width:439.5pt;height:438.75pt;visibility:visible">
            <v:imagedata r:id="rId17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2" o:spid="_x0000_i1036" type="#_x0000_t75" style="width:390.75pt;height:375pt;visibility:visible">
            <v:imagedata r:id="rId18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127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3" o:spid="_x0000_i1037" type="#_x0000_t75" style="width:443.25pt;height:399pt;visibility:visible">
            <v:imagedata r:id="rId19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4" o:spid="_x0000_i1038" type="#_x0000_t75" style="width:425.25pt;height:426.75pt;visibility:visible">
            <v:imagedata r:id="rId20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ind w:firstLine="0"/>
        <w:jc w:val="center"/>
        <w:rPr>
          <w:sz w:val="24"/>
          <w:szCs w:val="28"/>
          <w:lang w:val="ro-RO"/>
        </w:rPr>
      </w:pPr>
      <w:r w:rsidRPr="00C66E3C">
        <w:rPr>
          <w:caps/>
          <w:sz w:val="24"/>
          <w:szCs w:val="28"/>
          <w:lang w:val="ro-RO"/>
        </w:rPr>
        <w:t xml:space="preserve">4. AUTOVehiculele </w:t>
      </w:r>
      <w:r w:rsidRPr="00C66E3C">
        <w:rPr>
          <w:sz w:val="24"/>
          <w:szCs w:val="28"/>
          <w:lang w:val="ro-RO"/>
        </w:rPr>
        <w:t xml:space="preserve">INSPECTORATULUI GENERAL </w:t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 w:rsidRPr="00C66E3C">
        <w:rPr>
          <w:sz w:val="24"/>
          <w:szCs w:val="28"/>
          <w:lang w:val="ro-RO"/>
        </w:rPr>
        <w:t>PENTRU SITUAŢII DE URGENŢĂ</w: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t xml:space="preserve"> </w:t>
      </w: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5" o:spid="_x0000_i1039" type="#_x0000_t75" style="width:408pt;height:173.25pt;visibility:visible">
            <v:imagedata r:id="rId21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6" o:spid="_x0000_i1040" type="#_x0000_t75" style="width:429pt;height:189.75pt;visibility:visible">
            <v:imagedata r:id="rId22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A0183A" w:rsidRDefault="004625C9" w:rsidP="008E6C0E">
      <w:pPr>
        <w:ind w:firstLine="0"/>
        <w:jc w:val="center"/>
        <w:rPr>
          <w:caps/>
          <w:sz w:val="22"/>
          <w:szCs w:val="28"/>
          <w:lang w:val="ro-RO"/>
        </w:rPr>
      </w:pPr>
      <w:r w:rsidRPr="00A0183A">
        <w:rPr>
          <w:caps/>
          <w:sz w:val="22"/>
          <w:szCs w:val="28"/>
          <w:lang w:val="ro-RO"/>
        </w:rPr>
        <w:t>Autocisterna de intervenţie ACI - 40 (130)</w: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7" o:spid="_x0000_i1041" type="#_x0000_t75" style="width:417.75pt;height:180.75pt;visibility:visible">
            <v:imagedata r:id="rId23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003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8" o:spid="_x0000_i1042" type="#_x0000_t75" style="width:416.25pt;height:203.25pt;visibility:visible">
            <v:imagedata r:id="rId24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A0183A" w:rsidRDefault="004625C9" w:rsidP="008E6C0E">
      <w:pPr>
        <w:ind w:firstLine="0"/>
        <w:jc w:val="center"/>
        <w:rPr>
          <w:caps/>
          <w:sz w:val="22"/>
          <w:szCs w:val="24"/>
          <w:lang w:val="ro-RO"/>
        </w:rPr>
      </w:pPr>
      <w:r w:rsidRPr="00A0183A">
        <w:rPr>
          <w:caps/>
          <w:sz w:val="22"/>
          <w:szCs w:val="24"/>
          <w:lang w:val="ro-RO"/>
        </w:rPr>
        <w:t>Autocisterna de intervenţie ACI - 30 (66)</w:t>
      </w:r>
    </w:p>
    <w:p w:rsidR="004625C9" w:rsidRPr="006D4821" w:rsidRDefault="004625C9" w:rsidP="008E6C0E">
      <w:pPr>
        <w:jc w:val="center"/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19" o:spid="_x0000_i1043" type="#_x0000_t75" style="width:453pt;height:402.75pt;visibility:visible">
            <v:imagedata r:id="rId25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229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0" o:spid="_x0000_i1044" type="#_x0000_t75" alt="8" style="width:453pt;height:450pt;visibility:visible">
            <v:imagedata r:id="rId26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640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1" o:spid="_x0000_i1045" type="#_x0000_t75" alt="9" style="width:418.5pt;height:344.25pt;visibility:visible">
            <v:imagedata r:id="rId27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2" o:spid="_x0000_i1046" type="#_x0000_t75" alt="10" style="width:426pt;height:342.75pt;visibility:visible">
            <v:imagedata r:id="rId28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317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3" o:spid="_x0000_i1047" type="#_x0000_t75" alt="11" style="width:333pt;height:339pt;visibility:visible">
            <v:imagedata r:id="rId29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767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4" o:spid="_x0000_i1048" type="#_x0000_t75" alt="12" style="width:386.25pt;height:342.75pt;visibility:visible">
            <v:imagedata r:id="rId30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680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5" o:spid="_x0000_i1049" type="#_x0000_t75" alt="13" style="width:452.25pt;height:406.5pt;visibility:visible">
            <v:imagedata r:id="rId31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Default="004625C9" w:rsidP="008E6C0E">
      <w:pPr>
        <w:tabs>
          <w:tab w:val="left" w:pos="2454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noProof/>
          <w:lang w:val="ru-RU" w:eastAsia="ru-RU"/>
        </w:rPr>
        <w:pict>
          <v:shape id="Imagine 26" o:spid="_x0000_i1050" type="#_x0000_t75" alt="14" style="width:456pt;height:414pt;visibility:visible">
            <v:imagedata r:id="rId32" o:title=""/>
          </v:shape>
        </w:pict>
      </w:r>
    </w:p>
    <w:p w:rsidR="004625C9" w:rsidRDefault="004625C9">
      <w:pPr>
        <w:spacing w:after="200" w:line="276" w:lineRule="auto"/>
        <w:ind w:firstLine="0"/>
        <w:jc w:val="left"/>
        <w:rPr>
          <w:sz w:val="28"/>
          <w:szCs w:val="28"/>
          <w:lang w:val="ro-RO" w:eastAsia="ru-RU"/>
        </w:rPr>
      </w:pPr>
      <w:r>
        <w:rPr>
          <w:sz w:val="28"/>
          <w:szCs w:val="28"/>
          <w:lang w:val="ro-RO" w:eastAsia="ru-RU"/>
        </w:rPr>
        <w:br w:type="page"/>
      </w:r>
    </w:p>
    <w:p w:rsidR="004625C9" w:rsidRPr="006D4821" w:rsidRDefault="004625C9" w:rsidP="008E6C0E">
      <w:pPr>
        <w:tabs>
          <w:tab w:val="left" w:pos="2454"/>
        </w:tabs>
        <w:ind w:firstLine="0"/>
        <w:jc w:val="center"/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19660C" w:rsidRDefault="004625C9" w:rsidP="006E67C9">
      <w:pPr>
        <w:tabs>
          <w:tab w:val="left" w:pos="993"/>
        </w:tabs>
        <w:spacing w:line="276" w:lineRule="auto"/>
        <w:ind w:firstLine="0"/>
        <w:contextualSpacing/>
        <w:jc w:val="center"/>
        <w:rPr>
          <w:color w:val="000000"/>
          <w:sz w:val="28"/>
          <w:szCs w:val="28"/>
          <w:lang w:val="ro-RO" w:eastAsia="ru-RU"/>
        </w:rPr>
      </w:pPr>
      <w:r w:rsidRPr="0019660C">
        <w:rPr>
          <w:color w:val="000000"/>
          <w:sz w:val="28"/>
          <w:szCs w:val="28"/>
          <w:lang w:val="ro-RO" w:eastAsia="ru-RU"/>
        </w:rPr>
        <w:t>4¹. Autovehiculele Centrului Național Anticorupție</w:t>
      </w:r>
    </w:p>
    <w:p w:rsidR="004625C9" w:rsidRDefault="004625C9" w:rsidP="006E67C9">
      <w:pPr>
        <w:ind w:firstLine="0"/>
        <w:jc w:val="left"/>
        <w:rPr>
          <w:sz w:val="24"/>
          <w:szCs w:val="24"/>
          <w:lang w:val="ro-RO" w:eastAsia="ru-RU"/>
        </w:rPr>
      </w:pPr>
      <w:r w:rsidRPr="0019660C">
        <w:rPr>
          <w:noProof/>
          <w:color w:val="000000"/>
          <w:sz w:val="28"/>
          <w:szCs w:val="28"/>
          <w:lang w:val="ro-RO" w:eastAsia="ru-RU"/>
        </w:rPr>
        <w:t xml:space="preserve">      </w:t>
      </w:r>
      <w:r w:rsidRPr="001C2E32">
        <w:rPr>
          <w:noProof/>
          <w:color w:val="000000"/>
          <w:sz w:val="28"/>
          <w:szCs w:val="28"/>
          <w:lang w:val="ru-RU" w:eastAsia="ru-RU"/>
        </w:rPr>
        <w:pict>
          <v:shape id="Picture 1" o:spid="_x0000_i1051" type="#_x0000_t75" style="width:398.25pt;height:367.5pt;visibility:visible">
            <v:imagedata r:id="rId33" o:title=""/>
          </v:shape>
        </w:pict>
      </w:r>
      <w:r>
        <w:rPr>
          <w:color w:val="000000"/>
          <w:sz w:val="28"/>
          <w:szCs w:val="28"/>
          <w:lang w:val="ro-RO" w:eastAsia="ru-RU"/>
        </w:rPr>
        <w:t>”.</w:t>
      </w:r>
    </w:p>
    <w:p w:rsidR="004625C9" w:rsidRPr="0016699E" w:rsidRDefault="004625C9" w:rsidP="008E6C0E">
      <w:pPr>
        <w:ind w:firstLine="0"/>
        <w:jc w:val="center"/>
        <w:rPr>
          <w:sz w:val="24"/>
          <w:szCs w:val="24"/>
          <w:lang w:val="ro-RO" w:eastAsia="ru-RU"/>
        </w:rPr>
      </w:pPr>
    </w:p>
    <w:p w:rsidR="004625C9" w:rsidRDefault="004625C9">
      <w:pPr>
        <w:spacing w:after="200" w:line="276" w:lineRule="auto"/>
        <w:ind w:firstLine="0"/>
        <w:jc w:val="left"/>
        <w:rPr>
          <w:caps/>
          <w:sz w:val="24"/>
          <w:szCs w:val="28"/>
          <w:lang w:val="ro-RO"/>
        </w:rPr>
      </w:pPr>
      <w:r>
        <w:rPr>
          <w:caps/>
          <w:sz w:val="24"/>
          <w:szCs w:val="28"/>
          <w:lang w:val="ro-RO"/>
        </w:rPr>
        <w:br w:type="page"/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>
        <w:rPr>
          <w:caps/>
          <w:sz w:val="24"/>
          <w:szCs w:val="28"/>
          <w:lang w:val="ro-RO"/>
        </w:rPr>
        <w:t>5</w:t>
      </w:r>
      <w:r w:rsidRPr="00C66E3C">
        <w:rPr>
          <w:caps/>
          <w:sz w:val="24"/>
          <w:szCs w:val="28"/>
          <w:lang w:val="ro-RO"/>
        </w:rPr>
        <w:t>. AMBULANŢE</w:t>
      </w:r>
    </w:p>
    <w:p w:rsidR="004625C9" w:rsidRPr="006D4821" w:rsidRDefault="004625C9" w:rsidP="008E6C0E">
      <w:pPr>
        <w:tabs>
          <w:tab w:val="left" w:pos="1903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8" o:spid="_x0000_i1052" type="#_x0000_t75" alt="15" style="width:411pt;height:349.5pt;visibility:visible">
            <v:imagedata r:id="rId34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>
        <w:rPr>
          <w:caps/>
          <w:sz w:val="24"/>
          <w:szCs w:val="28"/>
          <w:lang w:val="ro-RO"/>
        </w:rPr>
        <w:t>6</w:t>
      </w:r>
      <w:r w:rsidRPr="00C66E3C">
        <w:rPr>
          <w:caps/>
          <w:sz w:val="24"/>
          <w:szCs w:val="28"/>
          <w:lang w:val="ro-RO"/>
        </w:rPr>
        <w:t>. AUTOVehiculele Serviciului Vamal</w:t>
      </w: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29" o:spid="_x0000_i1053" type="#_x0000_t75" style="width:422.25pt;height:315pt;visibility:visible">
            <v:imagedata r:id="rId35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792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0" o:spid="_x0000_i1054" type="#_x0000_t75" style="width:465.75pt;height:272.25pt;visibility:visible">
            <v:imagedata r:id="rId36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1" o:spid="_x0000_i1055" type="#_x0000_t75" style="width:451.5pt;height:351.75pt;visibility:visible">
            <v:imagedata r:id="rId37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678"/>
        </w:tabs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tab/>
      </w: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>
        <w:rPr>
          <w:caps/>
          <w:sz w:val="24"/>
          <w:szCs w:val="28"/>
          <w:lang w:val="ro-RO"/>
        </w:rPr>
        <w:t>7</w:t>
      </w:r>
      <w:r w:rsidRPr="00C66E3C">
        <w:rPr>
          <w:caps/>
          <w:sz w:val="24"/>
          <w:szCs w:val="28"/>
          <w:lang w:val="ro-RO"/>
        </w:rPr>
        <w:t xml:space="preserve">. AUTOVehiculele ADMINISTRAȚIEI NAȚIONALE </w:t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 w:rsidRPr="00C66E3C">
        <w:rPr>
          <w:caps/>
          <w:sz w:val="24"/>
          <w:szCs w:val="28"/>
          <w:lang w:val="ro-RO"/>
        </w:rPr>
        <w:t>A PENITENCIARELOR</w:t>
      </w:r>
    </w:p>
    <w:p w:rsidR="004625C9" w:rsidRPr="006D4821" w:rsidRDefault="004625C9" w:rsidP="008E6C0E">
      <w:pPr>
        <w:tabs>
          <w:tab w:val="left" w:pos="1678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2" o:spid="_x0000_i1056" type="#_x0000_t75" style="width:456.75pt;height:459.75pt;visibility:visible">
            <v:imagedata r:id="rId38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3105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3" o:spid="_x0000_i1057" type="#_x0000_t75" style="width:455.25pt;height:381pt;visibility:visible">
            <v:imagedata r:id="rId39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317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4" o:spid="_x0000_i1058" type="#_x0000_t75" style="width:456.75pt;height:438pt;visibility:visible">
            <v:imagedata r:id="rId40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5" o:spid="_x0000_i1059" type="#_x0000_t75" style="width:451.5pt;height:384pt;visibility:visible">
            <v:imagedata r:id="rId41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ind w:firstLine="0"/>
        <w:jc w:val="center"/>
        <w:rPr>
          <w:caps/>
          <w:sz w:val="24"/>
          <w:lang w:val="ro-RO"/>
        </w:rPr>
      </w:pPr>
      <w:r>
        <w:rPr>
          <w:caps/>
          <w:sz w:val="24"/>
          <w:lang w:val="ro-RO"/>
        </w:rPr>
        <w:t>8</w:t>
      </w:r>
      <w:r w:rsidRPr="00C66E3C">
        <w:rPr>
          <w:caps/>
          <w:sz w:val="24"/>
          <w:lang w:val="ro-RO"/>
        </w:rPr>
        <w:t>. AUTOVehiculele Ministerului Apărării</w:t>
      </w: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6" o:spid="_x0000_i1060" type="#_x0000_t75" style="width:448.5pt;height:372.75pt;visibility:visible">
            <v:imagedata r:id="rId42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928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7" o:spid="_x0000_i1061" type="#_x0000_t75" style="width:456pt;height:322.5pt;visibility:visible">
            <v:imagedata r:id="rId43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941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8" o:spid="_x0000_i1062" type="#_x0000_t75" style="width:456pt;height:364.5pt;visibility:visible">
            <v:imagedata r:id="rId44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1941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39" o:spid="_x0000_i1063" type="#_x0000_t75" style="width:451.5pt;height:369pt;visibility:visible">
            <v:imagedata r:id="rId45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3418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40" o:spid="_x0000_i1064" type="#_x0000_t75" alt="Ambulanţă 1" style="width:390pt;height:176.25pt;visibility:visible">
            <v:imagedata r:id="rId46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 w:rsidRPr="00C66E3C">
        <w:rPr>
          <w:caps/>
          <w:sz w:val="24"/>
          <w:szCs w:val="28"/>
          <w:lang w:val="ro-RO"/>
        </w:rPr>
        <w:t xml:space="preserve">9. AUTOVehiculele serviciilor de încasare </w:t>
      </w:r>
    </w:p>
    <w:p w:rsidR="004625C9" w:rsidRPr="00C66E3C" w:rsidRDefault="004625C9" w:rsidP="008E6C0E">
      <w:pPr>
        <w:ind w:firstLine="0"/>
        <w:jc w:val="center"/>
        <w:rPr>
          <w:caps/>
          <w:sz w:val="24"/>
          <w:szCs w:val="28"/>
          <w:lang w:val="ro-RO"/>
        </w:rPr>
      </w:pPr>
      <w:r w:rsidRPr="00C66E3C">
        <w:rPr>
          <w:sz w:val="24"/>
          <w:szCs w:val="28"/>
          <w:lang w:val="ro-RO"/>
        </w:rPr>
        <w:t>ALE BĂNCILOR COMERCIALE</w:t>
      </w: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41" o:spid="_x0000_i1065" type="#_x0000_t75" alt="BNM1" style="width:577.5pt;height:345.75pt;visibility:visible">
            <v:imagedata r:id="rId47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291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42" o:spid="_x0000_i1066" type="#_x0000_t75" alt="BNM2" style="width:603.75pt;height:356.25pt;visibility:visible">
            <v:imagedata r:id="rId48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ind w:firstLine="0"/>
        <w:jc w:val="left"/>
        <w:rPr>
          <w:sz w:val="28"/>
          <w:szCs w:val="28"/>
          <w:lang w:val="ro-RO" w:eastAsia="ru-RU"/>
        </w:rPr>
      </w:pPr>
      <w:r w:rsidRPr="006D4821">
        <w:rPr>
          <w:sz w:val="28"/>
          <w:szCs w:val="28"/>
          <w:lang w:val="ro-RO" w:eastAsia="ru-RU"/>
        </w:rPr>
        <w:br w:type="page"/>
      </w:r>
    </w:p>
    <w:p w:rsidR="004625C9" w:rsidRPr="00C66E3C" w:rsidRDefault="004625C9" w:rsidP="008E6C0E">
      <w:pPr>
        <w:ind w:firstLine="0"/>
        <w:jc w:val="center"/>
        <w:rPr>
          <w:caps/>
          <w:sz w:val="28"/>
          <w:szCs w:val="28"/>
          <w:lang w:val="ro-RO"/>
        </w:rPr>
      </w:pPr>
      <w:r w:rsidRPr="00C66E3C">
        <w:rPr>
          <w:caps/>
          <w:sz w:val="24"/>
          <w:szCs w:val="28"/>
          <w:lang w:val="ro-RO"/>
        </w:rPr>
        <w:t>10. AUTOVehiculele serviciilor DE DEPANARE</w:t>
      </w:r>
    </w:p>
    <w:p w:rsidR="004625C9" w:rsidRPr="006D4821" w:rsidRDefault="004625C9" w:rsidP="008E6C0E">
      <w:pPr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caps/>
          <w:noProof/>
          <w:lang w:val="ru-RU" w:eastAsia="ru-RU"/>
        </w:rPr>
        <w:pict>
          <v:shape id="Imagine 43" o:spid="_x0000_i1067" type="#_x0000_t75" alt="16" style="width:384pt;height:364.5pt;visibility:visible">
            <v:imagedata r:id="rId49" o:title=""/>
          </v:shape>
        </w:pict>
      </w: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rPr>
          <w:sz w:val="28"/>
          <w:szCs w:val="28"/>
          <w:lang w:val="ro-RO" w:eastAsia="ru-RU"/>
        </w:rPr>
      </w:pPr>
    </w:p>
    <w:p w:rsidR="004625C9" w:rsidRPr="006D4821" w:rsidRDefault="004625C9" w:rsidP="008E6C0E">
      <w:pPr>
        <w:tabs>
          <w:tab w:val="left" w:pos="2392"/>
        </w:tabs>
        <w:ind w:firstLine="0"/>
        <w:jc w:val="center"/>
        <w:rPr>
          <w:sz w:val="28"/>
          <w:szCs w:val="28"/>
          <w:lang w:val="ro-RO" w:eastAsia="ru-RU"/>
        </w:rPr>
      </w:pPr>
      <w:r w:rsidRPr="001C2E32">
        <w:rPr>
          <w:rFonts w:ascii="Arial" w:hAnsi="Arial" w:cs="Arial"/>
          <w:b/>
          <w:noProof/>
          <w:lang w:val="ru-RU" w:eastAsia="ru-RU"/>
        </w:rPr>
        <w:pict>
          <v:shape id="Imagine 44" o:spid="_x0000_i1068" type="#_x0000_t75" alt="17" style="width:456pt;height:444pt;visibility:visible">
            <v:imagedata r:id="rId50" o:title=""/>
          </v:shape>
        </w:pict>
      </w:r>
    </w:p>
    <w:p w:rsidR="004625C9" w:rsidRDefault="004625C9"/>
    <w:sectPr w:rsidR="004625C9" w:rsidSect="00AE7568">
      <w:headerReference w:type="default" r:id="rId51"/>
      <w:footerReference w:type="default" r:id="rId52"/>
      <w:headerReference w:type="first" r:id="rId53"/>
      <w:footerReference w:type="first" r:id="rId54"/>
      <w:pgSz w:w="11907" w:h="16840" w:code="9"/>
      <w:pgMar w:top="1134" w:right="964" w:bottom="1134" w:left="181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5C9" w:rsidRDefault="004625C9" w:rsidP="008E6C0E">
      <w:r>
        <w:separator/>
      </w:r>
    </w:p>
  </w:endnote>
  <w:endnote w:type="continuationSeparator" w:id="0">
    <w:p w:rsidR="004625C9" w:rsidRDefault="004625C9" w:rsidP="008E6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$Caslon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5C9" w:rsidRPr="008E6C0E" w:rsidRDefault="004625C9" w:rsidP="00C74719">
    <w:pPr>
      <w:pStyle w:val="Footer"/>
      <w:ind w:firstLine="0"/>
      <w:rPr>
        <w:sz w:val="16"/>
        <w:szCs w:val="16"/>
        <w:lang w:val="en-GB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5C9" w:rsidRPr="008E6C0E" w:rsidRDefault="004625C9" w:rsidP="00814406">
    <w:pPr>
      <w:pStyle w:val="Footer"/>
      <w:ind w:firstLine="0"/>
      <w:rPr>
        <w:sz w:val="16"/>
        <w:szCs w:val="16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5C9" w:rsidRDefault="004625C9" w:rsidP="008E6C0E">
      <w:r>
        <w:separator/>
      </w:r>
    </w:p>
  </w:footnote>
  <w:footnote w:type="continuationSeparator" w:id="0">
    <w:p w:rsidR="004625C9" w:rsidRDefault="004625C9" w:rsidP="008E6C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5C9" w:rsidRDefault="004625C9">
    <w:pPr>
      <w:pStyle w:val="Header"/>
      <w:jc w:val="center"/>
    </w:pPr>
    <w:fldSimple w:instr="PAGE   \* MERGEFORMAT">
      <w:r w:rsidRPr="00E854CB">
        <w:rPr>
          <w:noProof/>
          <w:lang w:val="ro-RO"/>
        </w:rPr>
        <w:t>11</w:t>
      </w:r>
    </w:fldSimple>
  </w:p>
  <w:p w:rsidR="004625C9" w:rsidRDefault="004625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5C9" w:rsidRPr="008E6C0E" w:rsidRDefault="004625C9" w:rsidP="008E6C0E">
    <w:pPr>
      <w:pStyle w:val="Header"/>
      <w:ind w:firstLine="0"/>
      <w:rPr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B6E7C"/>
    <w:multiLevelType w:val="hybridMultilevel"/>
    <w:tmpl w:val="BEDEFD2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020E70"/>
    <w:multiLevelType w:val="hybridMultilevel"/>
    <w:tmpl w:val="FD3ED7CE"/>
    <w:lvl w:ilvl="0" w:tplc="EB4C7952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818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818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818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818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818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818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818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818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24062949"/>
    <w:multiLevelType w:val="hybridMultilevel"/>
    <w:tmpl w:val="CB168A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4F4A1F58"/>
    <w:multiLevelType w:val="hybridMultilevel"/>
    <w:tmpl w:val="BE9E32A6"/>
    <w:lvl w:ilvl="0" w:tplc="949A6B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5C49AB"/>
    <w:multiLevelType w:val="hybridMultilevel"/>
    <w:tmpl w:val="543AC25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D046B4"/>
    <w:multiLevelType w:val="hybridMultilevel"/>
    <w:tmpl w:val="C50E4960"/>
    <w:lvl w:ilvl="0" w:tplc="456C8D5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6C0E"/>
    <w:rsid w:val="0016699E"/>
    <w:rsid w:val="0019660C"/>
    <w:rsid w:val="001C2E32"/>
    <w:rsid w:val="0040740D"/>
    <w:rsid w:val="004625C9"/>
    <w:rsid w:val="0062186E"/>
    <w:rsid w:val="006D4821"/>
    <w:rsid w:val="006E67C9"/>
    <w:rsid w:val="00814406"/>
    <w:rsid w:val="008E6C0E"/>
    <w:rsid w:val="00941BD6"/>
    <w:rsid w:val="0096576B"/>
    <w:rsid w:val="00A0183A"/>
    <w:rsid w:val="00AE7568"/>
    <w:rsid w:val="00B3524F"/>
    <w:rsid w:val="00C66E3C"/>
    <w:rsid w:val="00C74719"/>
    <w:rsid w:val="00E22F3D"/>
    <w:rsid w:val="00E854CB"/>
    <w:rsid w:val="00EA7735"/>
    <w:rsid w:val="00ED2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C0E"/>
    <w:pPr>
      <w:ind w:firstLine="720"/>
      <w:jc w:val="both"/>
    </w:pPr>
    <w:rPr>
      <w:rFonts w:ascii="Times New Roman" w:eastAsia="Times New Roman" w:hAnsi="Times New Roman"/>
      <w:sz w:val="20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E6C0E"/>
    <w:pPr>
      <w:keepNext/>
      <w:jc w:val="center"/>
      <w:outlineLvl w:val="4"/>
    </w:pPr>
    <w:rPr>
      <w:rFonts w:ascii="$Caslon" w:hAnsi="$Caslon"/>
      <w:sz w:val="24"/>
      <w:lang w:val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E6C0E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8E6C0E"/>
    <w:rPr>
      <w:rFonts w:ascii="$Caslon" w:hAnsi="$Caslon" w:cs="Times New Roman"/>
      <w:sz w:val="20"/>
      <w:szCs w:val="20"/>
      <w:lang w:val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E6C0E"/>
    <w:rPr>
      <w:rFonts w:ascii="$Caslon" w:hAnsi="$Caslon" w:cs="Times New Roman"/>
      <w:b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E6C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E6C0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E6C0E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8E6C0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E6C0E"/>
    <w:rPr>
      <w:rFonts w:ascii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8E6C0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8E6C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8E6C0E"/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38</Pages>
  <Words>164</Words>
  <Characters>936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marcela.mazarenco</dc:creator>
  <cp:keywords/>
  <dc:description/>
  <cp:lastModifiedBy>User</cp:lastModifiedBy>
  <cp:revision>3</cp:revision>
  <dcterms:created xsi:type="dcterms:W3CDTF">2018-06-05T07:21:00Z</dcterms:created>
  <dcterms:modified xsi:type="dcterms:W3CDTF">2019-04-17T12:37:00Z</dcterms:modified>
</cp:coreProperties>
</file>