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27" w:rsidRPr="00547424" w:rsidRDefault="00844A27" w:rsidP="00844A27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16"/>
          <w:szCs w:val="24"/>
          <w:shd w:val="clear" w:color="auto" w:fill="FFFFFF"/>
          <w:lang w:val="ro-RO"/>
        </w:rPr>
        <w:t xml:space="preserve">   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>Anexa nr. 10 la</w:t>
      </w:r>
    </w:p>
    <w:p w:rsidR="00844A27" w:rsidRPr="00547424" w:rsidRDefault="00844A27" w:rsidP="00844A2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 Regulamentul privind racordarea la rețelele de gaze naturale și </w:t>
      </w:r>
    </w:p>
    <w:p w:rsidR="00844A27" w:rsidRPr="00547424" w:rsidRDefault="00844A27" w:rsidP="00844A2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prestarea serviciilor de transport și de distribuție a gazelor naturale,</w:t>
      </w:r>
    </w:p>
    <w:p w:rsidR="00844A27" w:rsidRPr="00547424" w:rsidRDefault="00844A27" w:rsidP="00844A2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aprobat prin Hotărârea ANRE  nr</w:t>
      </w:r>
      <w:r>
        <w:rPr>
          <w:rFonts w:ascii="Times New Roman" w:hAnsi="Times New Roman"/>
          <w:sz w:val="18"/>
          <w:szCs w:val="24"/>
          <w:lang w:val="ro-RO"/>
        </w:rPr>
        <w:t xml:space="preserve">.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112/2019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844A27" w:rsidRPr="00547424" w:rsidRDefault="00844A27" w:rsidP="00844A27">
      <w:pPr>
        <w:pStyle w:val="a3"/>
        <w:tabs>
          <w:tab w:val="left" w:pos="567"/>
        </w:tabs>
        <w:jc w:val="left"/>
        <w:rPr>
          <w:vertAlign w:val="subscript"/>
          <w:lang w:val="ro-RO"/>
        </w:rPr>
      </w:pPr>
    </w:p>
    <w:tbl>
      <w:tblPr>
        <w:tblW w:w="96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358"/>
      </w:tblGrid>
      <w:tr w:rsidR="00844A27" w:rsidRPr="00547424" w:rsidTr="008C2375">
        <w:trPr>
          <w:jc w:val="center"/>
        </w:trPr>
        <w:tc>
          <w:tcPr>
            <w:tcW w:w="9608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jc w:val="center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ACT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de deconectare a aparatului de utilizare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jc w:val="center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№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 ____________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jc w:val="center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Întocmit la data ____________________  la ora __________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  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1182" w:firstLine="16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Consumatorul casnic, </w:t>
            </w:r>
            <w:proofErr w:type="spellStart"/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noncasnic</w:t>
            </w:r>
            <w:proofErr w:type="spellEnd"/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 (de subliniat): ________________________________________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1182" w:firstLine="16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Adresa locului de consum: ________________________________________________________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  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Motivul deconectării aparatului de utilizare: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 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 xml:space="preserve">Deconectarea aparatului de utilizare a fost efectuată: 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a) de la robinetul de siguranță, prin sigilare: 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__ 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b) _____________________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  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1182" w:firstLine="16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 xml:space="preserve">Măsuri necesare a fi întreprinse de consumatorul final pentru desigilarea robinetului de siguranță: 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 xml:space="preserve">Notă: 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Prezentul act s-a întocmit în 2 exemplare, câte unul pentru fiecare din părți. 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 </w:t>
            </w:r>
          </w:p>
          <w:p w:rsidR="00844A27" w:rsidRPr="00547424" w:rsidRDefault="00844A27" w:rsidP="008C2375">
            <w:pPr>
              <w:tabs>
                <w:tab w:val="left" w:pos="1056"/>
              </w:tabs>
              <w:spacing w:after="0" w:line="240" w:lineRule="auto"/>
              <w:ind w:left="626" w:firstLine="572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Solicitarea cu privire la desigilare poate fi depusă în scris, prin telefon, </w:t>
            </w:r>
            <w:proofErr w:type="spellStart"/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poştă</w:t>
            </w:r>
            <w:proofErr w:type="spellEnd"/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 electronică, fax. Operatorul de sistem va desigila robinetul de siguranță în termen de cel mult 2 zile lucrătoare, de la data solicitării consumatorului final în cazul în care au fost înlăturate motivele deconectării aparatului de utilizare.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 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  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Semnături: 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 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Personalul operatorului de sistem</w:t>
            </w:r>
          </w:p>
        </w:tc>
      </w:tr>
      <w:tr w:rsidR="00844A27" w:rsidRPr="00547424" w:rsidTr="008C2375">
        <w:trPr>
          <w:jc w:val="center"/>
        </w:trPr>
        <w:tc>
          <w:tcPr>
            <w:tcW w:w="52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  <w:t>_________________________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  <w:t>numele, prenumele</w:t>
            </w:r>
          </w:p>
        </w:tc>
        <w:tc>
          <w:tcPr>
            <w:tcW w:w="43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sz w:val="20"/>
                <w:szCs w:val="20"/>
                <w:lang w:val="ro-RO" w:eastAsia="zh-CN"/>
              </w:rPr>
              <w:t>_____________________________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i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0"/>
                <w:lang w:val="ro-RO" w:eastAsia="zh-CN"/>
              </w:rPr>
              <w:t>semnătura</w:t>
            </w:r>
          </w:p>
        </w:tc>
      </w:tr>
      <w:tr w:rsidR="00844A27" w:rsidRPr="00547424" w:rsidTr="008C2375">
        <w:trPr>
          <w:jc w:val="center"/>
        </w:trPr>
        <w:tc>
          <w:tcPr>
            <w:tcW w:w="52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  <w:t>_________________________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i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  <w:t>numele, prenumele</w:t>
            </w:r>
          </w:p>
        </w:tc>
        <w:tc>
          <w:tcPr>
            <w:tcW w:w="43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sz w:val="20"/>
                <w:szCs w:val="20"/>
                <w:lang w:val="ro-RO" w:eastAsia="zh-CN"/>
              </w:rPr>
              <w:t>_____________________________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i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0"/>
                <w:lang w:val="ro-RO" w:eastAsia="zh-CN"/>
              </w:rPr>
              <w:t>semnătura</w:t>
            </w:r>
          </w:p>
        </w:tc>
      </w:tr>
      <w:tr w:rsidR="00844A27" w:rsidRPr="00547424" w:rsidTr="008C2375">
        <w:trPr>
          <w:trHeight w:val="280"/>
          <w:jc w:val="center"/>
        </w:trPr>
        <w:tc>
          <w:tcPr>
            <w:tcW w:w="52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  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Consumatorul final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_________________________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4"/>
                <w:lang w:val="ro-RO" w:eastAsia="zh-CN"/>
              </w:rPr>
              <w:t>numele, prenumele</w:t>
            </w:r>
            <w:r w:rsidRPr="00547424">
              <w:rPr>
                <w:rFonts w:ascii="Times New Roman" w:hAnsi="Times New Roman"/>
                <w:sz w:val="20"/>
                <w:szCs w:val="24"/>
                <w:lang w:val="ro-RO" w:eastAsia="zh-CN"/>
              </w:rPr>
              <w:t xml:space="preserve"> .</w:t>
            </w:r>
          </w:p>
        </w:tc>
        <w:tc>
          <w:tcPr>
            <w:tcW w:w="43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sz w:val="20"/>
                <w:szCs w:val="20"/>
                <w:lang w:val="ro-RO" w:eastAsia="zh-CN"/>
              </w:rPr>
              <w:t> 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sz w:val="20"/>
                <w:szCs w:val="20"/>
                <w:lang w:val="ro-RO" w:eastAsia="zh-CN"/>
              </w:rPr>
              <w:t> 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sz w:val="20"/>
                <w:szCs w:val="20"/>
                <w:lang w:val="ro-RO" w:eastAsia="zh-CN"/>
              </w:rPr>
              <w:t> 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sz w:val="20"/>
                <w:szCs w:val="20"/>
                <w:lang w:val="ro-RO" w:eastAsia="zh-CN"/>
              </w:rPr>
              <w:t>_____________________________</w:t>
            </w:r>
          </w:p>
          <w:p w:rsidR="00844A27" w:rsidRPr="00547424" w:rsidRDefault="00844A27" w:rsidP="008C2375">
            <w:pPr>
              <w:tabs>
                <w:tab w:val="left" w:pos="567"/>
              </w:tabs>
              <w:spacing w:after="0" w:line="240" w:lineRule="auto"/>
              <w:ind w:left="626" w:hanging="59"/>
              <w:rPr>
                <w:rFonts w:ascii="Times New Roman" w:hAnsi="Times New Roman"/>
                <w:i/>
                <w:sz w:val="20"/>
                <w:szCs w:val="20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 w:val="20"/>
                <w:szCs w:val="20"/>
                <w:lang w:val="ro-RO" w:eastAsia="zh-CN"/>
              </w:rPr>
              <w:t>semnătura</w:t>
            </w:r>
          </w:p>
        </w:tc>
      </w:tr>
    </w:tbl>
    <w:p w:rsidR="001B5C8B" w:rsidRDefault="00844A27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27"/>
    <w:rsid w:val="001A0E08"/>
    <w:rsid w:val="00402110"/>
    <w:rsid w:val="008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34AC-9EE7-4025-AB72-A9DA0404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A2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2019-06-05T10:29:00Z</dcterms:created>
  <dcterms:modified xsi:type="dcterms:W3CDTF">2019-06-05T10:30:00Z</dcterms:modified>
</cp:coreProperties>
</file>