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top w:w="15" w:type="dxa"/>
          <w:left w:w="15" w:type="dxa"/>
          <w:bottom w:w="15" w:type="dxa"/>
          <w:right w:w="15" w:type="dxa"/>
        </w:tblCellMar>
        <w:tblLook w:val="0000"/>
      </w:tblPr>
      <w:tblGrid>
        <w:gridCol w:w="5710"/>
        <w:gridCol w:w="4790"/>
      </w:tblGrid>
      <w:tr w:rsidR="0095763C" w:rsidRPr="00EC76F1" w:rsidTr="00511C1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95763C" w:rsidRPr="00AF2359" w:rsidRDefault="0095763C" w:rsidP="00511C12">
            <w:pPr>
              <w:pStyle w:val="rg"/>
              <w:rPr>
                <w:sz w:val="20"/>
                <w:szCs w:val="20"/>
                <w:lang w:val="pt-BR"/>
              </w:rPr>
            </w:pPr>
            <w:r w:rsidRPr="00AF2359">
              <w:rPr>
                <w:sz w:val="20"/>
                <w:szCs w:val="20"/>
                <w:lang w:val="pt-BR"/>
              </w:rPr>
              <w:t xml:space="preserve">Anexa nr.25 </w:t>
            </w:r>
          </w:p>
          <w:p w:rsidR="0095763C" w:rsidRPr="00AF2359" w:rsidRDefault="0095763C" w:rsidP="00511C12">
            <w:pPr>
              <w:pStyle w:val="rg"/>
              <w:rPr>
                <w:sz w:val="20"/>
                <w:szCs w:val="20"/>
                <w:lang w:val="pt-BR"/>
              </w:rPr>
            </w:pPr>
            <w:r w:rsidRPr="00AF2359">
              <w:rPr>
                <w:sz w:val="20"/>
                <w:szCs w:val="20"/>
                <w:lang w:val="pt-BR"/>
              </w:rPr>
              <w:t xml:space="preserve">la Regulamentul de aplicare a </w:t>
            </w:r>
          </w:p>
          <w:p w:rsidR="0095763C" w:rsidRPr="00AF2359" w:rsidRDefault="0095763C" w:rsidP="00511C12">
            <w:pPr>
              <w:pStyle w:val="rg"/>
              <w:rPr>
                <w:sz w:val="20"/>
                <w:szCs w:val="20"/>
                <w:lang w:val="pt-BR"/>
              </w:rPr>
            </w:pPr>
            <w:r w:rsidRPr="00AF2359">
              <w:rPr>
                <w:sz w:val="20"/>
                <w:szCs w:val="20"/>
                <w:lang w:val="pt-BR"/>
              </w:rPr>
              <w:t xml:space="preserve">destinaţiilor vamale prevăzute </w:t>
            </w:r>
          </w:p>
          <w:p w:rsidR="0095763C" w:rsidRPr="00AF2359" w:rsidRDefault="0095763C" w:rsidP="00511C12">
            <w:pPr>
              <w:pStyle w:val="rg"/>
              <w:rPr>
                <w:sz w:val="20"/>
                <w:szCs w:val="20"/>
                <w:lang w:val="pt-BR"/>
              </w:rPr>
            </w:pPr>
            <w:r w:rsidRPr="00AF2359">
              <w:rPr>
                <w:sz w:val="20"/>
                <w:szCs w:val="20"/>
                <w:lang w:val="pt-BR"/>
              </w:rPr>
              <w:t xml:space="preserve">de Codul vamal al Republicii Moldova </w:t>
            </w:r>
          </w:p>
          <w:p w:rsidR="0095763C" w:rsidRPr="00AF2359" w:rsidRDefault="0095763C" w:rsidP="00511C12">
            <w:pPr>
              <w:pStyle w:val="NormalWeb"/>
              <w:rPr>
                <w:sz w:val="20"/>
                <w:szCs w:val="20"/>
                <w:lang w:val="pt-BR"/>
              </w:rPr>
            </w:pPr>
            <w:r w:rsidRPr="00AF2359">
              <w:rPr>
                <w:sz w:val="20"/>
                <w:szCs w:val="20"/>
                <w:lang w:val="pt-BR"/>
              </w:rPr>
              <w:t xml:space="preserve">  </w:t>
            </w:r>
          </w:p>
          <w:p w:rsidR="0095763C" w:rsidRPr="00AF2359" w:rsidRDefault="0095763C" w:rsidP="00511C12">
            <w:pPr>
              <w:pStyle w:val="cn"/>
              <w:rPr>
                <w:sz w:val="20"/>
                <w:szCs w:val="20"/>
                <w:lang w:val="pt-BR"/>
              </w:rPr>
            </w:pPr>
            <w:r w:rsidRPr="00AF2359">
              <w:rPr>
                <w:b/>
                <w:bCs/>
                <w:sz w:val="20"/>
                <w:szCs w:val="20"/>
                <w:lang w:val="pt-BR"/>
              </w:rPr>
              <w:t>CERERE DE A</w:t>
            </w:r>
            <w:r>
              <w:rPr>
                <w:b/>
                <w:bCs/>
                <w:sz w:val="20"/>
                <w:szCs w:val="20"/>
                <w:lang w:val="pt-BR"/>
              </w:rPr>
              <w:t>CORD</w:t>
            </w:r>
          </w:p>
          <w:p w:rsidR="0095763C" w:rsidRPr="00AF2359" w:rsidRDefault="0095763C" w:rsidP="00511C12">
            <w:pPr>
              <w:pStyle w:val="cn"/>
              <w:rPr>
                <w:sz w:val="20"/>
                <w:szCs w:val="20"/>
                <w:lang w:val="pt-BR"/>
              </w:rPr>
            </w:pPr>
            <w:r w:rsidRPr="00AF2359">
              <w:rPr>
                <w:b/>
                <w:bCs/>
                <w:sz w:val="20"/>
                <w:szCs w:val="20"/>
                <w:lang w:val="pt-BR"/>
              </w:rPr>
              <w:t>pentru regimul de perfecţionare pasivă</w:t>
            </w:r>
          </w:p>
          <w:p w:rsidR="0095763C" w:rsidRPr="00AF2359" w:rsidRDefault="0095763C" w:rsidP="00511C12">
            <w:pPr>
              <w:pStyle w:val="NormalWeb"/>
              <w:rPr>
                <w:sz w:val="20"/>
                <w:szCs w:val="20"/>
                <w:lang w:val="pt-BR"/>
              </w:rPr>
            </w:pPr>
            <w:r w:rsidRPr="00AF2359">
              <w:rPr>
                <w:sz w:val="20"/>
                <w:szCs w:val="20"/>
                <w:lang w:val="pt-BR"/>
              </w:rPr>
              <w:t>1. Denumirea şi sediul solicitantului: ___________________________________________________________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 </w:t>
            </w:r>
          </w:p>
          <w:p w:rsidR="0095763C" w:rsidRPr="00AF2359" w:rsidRDefault="0095763C" w:rsidP="00511C12">
            <w:pPr>
              <w:pStyle w:val="NormalWeb"/>
              <w:rPr>
                <w:sz w:val="20"/>
                <w:szCs w:val="20"/>
                <w:lang w:val="it-IT"/>
              </w:rPr>
            </w:pPr>
            <w:r w:rsidRPr="00AF2359">
              <w:rPr>
                <w:sz w:val="20"/>
                <w:szCs w:val="20"/>
                <w:lang w:val="it-IT"/>
              </w:rPr>
              <w:t>2. Sistemul sau modalităţile specifice, luate în considerare (vizate):</w:t>
            </w:r>
          </w:p>
          <w:p w:rsidR="0095763C" w:rsidRPr="00AF2359" w:rsidRDefault="0095763C" w:rsidP="00511C12">
            <w:pPr>
              <w:pStyle w:val="NormalWeb"/>
              <w:rPr>
                <w:sz w:val="20"/>
                <w:szCs w:val="20"/>
                <w:lang w:val="it-IT"/>
              </w:rPr>
            </w:pPr>
            <w:r w:rsidRPr="00AF2359">
              <w:rPr>
                <w:sz w:val="20"/>
                <w:szCs w:val="20"/>
                <w:lang w:val="it-IT"/>
              </w:rPr>
              <w:t>a) sistemul fără schimb de mărfuri standard _____________________________________________________</w:t>
            </w:r>
          </w:p>
          <w:p w:rsidR="0095763C" w:rsidRPr="00AF2359" w:rsidRDefault="0095763C" w:rsidP="00511C12">
            <w:pPr>
              <w:pStyle w:val="NormalWeb"/>
              <w:rPr>
                <w:sz w:val="20"/>
                <w:szCs w:val="20"/>
                <w:lang w:val="it-IT"/>
              </w:rPr>
            </w:pPr>
            <w:r w:rsidRPr="00AF2359">
              <w:rPr>
                <w:sz w:val="20"/>
                <w:szCs w:val="20"/>
                <w:lang w:val="it-IT"/>
              </w:rPr>
              <w:t>b) sistemul de schimburi standard fără import anticipat ____________________________________________</w:t>
            </w:r>
          </w:p>
          <w:p w:rsidR="0095763C" w:rsidRPr="00AF2359" w:rsidRDefault="0095763C" w:rsidP="00511C12">
            <w:pPr>
              <w:pStyle w:val="NormalWeb"/>
              <w:rPr>
                <w:sz w:val="20"/>
                <w:szCs w:val="20"/>
                <w:lang w:val="it-IT"/>
              </w:rPr>
            </w:pPr>
            <w:r w:rsidRPr="00AF2359">
              <w:rPr>
                <w:sz w:val="20"/>
                <w:szCs w:val="20"/>
                <w:lang w:val="it-IT"/>
              </w:rPr>
              <w:t>c) sistemul de schimburi standard cu import anticipat _____________________________________________</w:t>
            </w:r>
          </w:p>
          <w:p w:rsidR="0095763C" w:rsidRPr="00AF2359" w:rsidRDefault="0095763C" w:rsidP="00511C12">
            <w:pPr>
              <w:pStyle w:val="NormalWeb"/>
              <w:rPr>
                <w:sz w:val="20"/>
                <w:szCs w:val="20"/>
                <w:lang w:val="it-IT"/>
              </w:rPr>
            </w:pPr>
            <w:r w:rsidRPr="00AF2359">
              <w:rPr>
                <w:sz w:val="20"/>
                <w:szCs w:val="20"/>
                <w:lang w:val="it-IT"/>
              </w:rPr>
              <w:t> </w:t>
            </w:r>
          </w:p>
          <w:p w:rsidR="0095763C" w:rsidRPr="00AF2359" w:rsidRDefault="0095763C" w:rsidP="00511C12">
            <w:pPr>
              <w:pStyle w:val="NormalWeb"/>
              <w:rPr>
                <w:sz w:val="20"/>
                <w:szCs w:val="20"/>
                <w:lang w:val="it-IT"/>
              </w:rPr>
            </w:pPr>
            <w:r w:rsidRPr="00AF2359">
              <w:rPr>
                <w:sz w:val="20"/>
                <w:szCs w:val="20"/>
                <w:lang w:val="it-IT"/>
              </w:rPr>
              <w:t>3. Mărfurile destinate a suferi operaţiunile de perfecţionare sau a fi exportate şi justificarea cererii:</w:t>
            </w:r>
          </w:p>
          <w:p w:rsidR="0095763C" w:rsidRPr="00AF2359" w:rsidRDefault="0095763C" w:rsidP="00511C12">
            <w:pPr>
              <w:pStyle w:val="NormalWeb"/>
              <w:rPr>
                <w:sz w:val="20"/>
                <w:szCs w:val="20"/>
                <w:lang w:val="it-IT"/>
              </w:rPr>
            </w:pPr>
            <w:r w:rsidRPr="00AF2359">
              <w:rPr>
                <w:sz w:val="20"/>
                <w:szCs w:val="20"/>
                <w:lang w:val="it-IT"/>
              </w:rPr>
              <w:t>a) denumirea comercială şi/sau tehnică ________________________________________________________</w:t>
            </w:r>
          </w:p>
          <w:p w:rsidR="0095763C" w:rsidRPr="00AF2359" w:rsidRDefault="0095763C" w:rsidP="00511C12">
            <w:pPr>
              <w:pStyle w:val="NormalWeb"/>
              <w:rPr>
                <w:sz w:val="20"/>
                <w:szCs w:val="20"/>
                <w:lang w:val="it-IT"/>
              </w:rPr>
            </w:pPr>
            <w:r w:rsidRPr="00AF2359">
              <w:rPr>
                <w:sz w:val="20"/>
                <w:szCs w:val="20"/>
                <w:lang w:val="it-IT"/>
              </w:rPr>
              <w:t>b) menţiuni privitoare la clasificarea în Nomenclatorul mărfurilor ______________________________________</w:t>
            </w:r>
          </w:p>
          <w:p w:rsidR="0095763C" w:rsidRPr="00AF2359" w:rsidRDefault="0095763C" w:rsidP="00511C12">
            <w:pPr>
              <w:pStyle w:val="NormalWeb"/>
              <w:rPr>
                <w:sz w:val="20"/>
                <w:szCs w:val="20"/>
                <w:lang w:val="it-IT"/>
              </w:rPr>
            </w:pPr>
            <w:r w:rsidRPr="00AF2359">
              <w:rPr>
                <w:sz w:val="20"/>
                <w:szCs w:val="20"/>
                <w:lang w:val="it-IT"/>
              </w:rPr>
              <w:t>c) cantitatea prevăzută ______________________________________________________________________</w:t>
            </w:r>
          </w:p>
          <w:p w:rsidR="0095763C" w:rsidRPr="00AF2359" w:rsidRDefault="0095763C" w:rsidP="00511C12">
            <w:pPr>
              <w:pStyle w:val="NormalWeb"/>
              <w:rPr>
                <w:sz w:val="20"/>
                <w:szCs w:val="20"/>
                <w:lang w:val="it-IT"/>
              </w:rPr>
            </w:pPr>
            <w:r w:rsidRPr="00AF2359">
              <w:rPr>
                <w:sz w:val="20"/>
                <w:szCs w:val="20"/>
                <w:lang w:val="it-IT"/>
              </w:rPr>
              <w:t>d) valoarea prevăzută _______________________________________________________________________</w:t>
            </w:r>
          </w:p>
          <w:p w:rsidR="0095763C" w:rsidRPr="00AF2359" w:rsidRDefault="0095763C" w:rsidP="00511C12">
            <w:pPr>
              <w:pStyle w:val="NormalWeb"/>
              <w:rPr>
                <w:sz w:val="20"/>
                <w:szCs w:val="20"/>
                <w:lang w:val="it-IT"/>
              </w:rPr>
            </w:pPr>
            <w:r w:rsidRPr="00AF2359">
              <w:rPr>
                <w:sz w:val="20"/>
                <w:szCs w:val="20"/>
                <w:lang w:val="it-IT"/>
              </w:rPr>
              <w:t>e) justificarea cererii ________________________________________________________________________</w:t>
            </w:r>
          </w:p>
          <w:p w:rsidR="0095763C" w:rsidRPr="00AF2359" w:rsidRDefault="0095763C" w:rsidP="00511C12">
            <w:pPr>
              <w:pStyle w:val="NormalWeb"/>
              <w:rPr>
                <w:sz w:val="20"/>
                <w:szCs w:val="20"/>
                <w:lang w:val="it-IT"/>
              </w:rPr>
            </w:pPr>
            <w:r w:rsidRPr="00AF2359">
              <w:rPr>
                <w:sz w:val="20"/>
                <w:szCs w:val="20"/>
                <w:lang w:val="it-IT"/>
              </w:rPr>
              <w:t> </w:t>
            </w:r>
          </w:p>
          <w:p w:rsidR="0095763C" w:rsidRPr="00AF2359" w:rsidRDefault="0095763C" w:rsidP="00511C12">
            <w:pPr>
              <w:pStyle w:val="NormalWeb"/>
              <w:rPr>
                <w:sz w:val="20"/>
                <w:szCs w:val="20"/>
                <w:lang w:val="it-IT"/>
              </w:rPr>
            </w:pPr>
            <w:r w:rsidRPr="00AF2359">
              <w:rPr>
                <w:sz w:val="20"/>
                <w:szCs w:val="20"/>
                <w:lang w:val="it-IT"/>
              </w:rPr>
              <w:t>4. Produsele compensatoare care se importă sau produse de înlocuire pentru import, care se importă:</w:t>
            </w:r>
          </w:p>
          <w:p w:rsidR="0095763C" w:rsidRPr="00AF2359" w:rsidRDefault="0095763C" w:rsidP="00511C12">
            <w:pPr>
              <w:pStyle w:val="NormalWeb"/>
              <w:rPr>
                <w:sz w:val="20"/>
                <w:szCs w:val="20"/>
                <w:lang w:val="it-IT"/>
              </w:rPr>
            </w:pPr>
            <w:r w:rsidRPr="00AF2359">
              <w:rPr>
                <w:sz w:val="20"/>
                <w:szCs w:val="20"/>
                <w:lang w:val="it-IT"/>
              </w:rPr>
              <w:t>a) denumirea comercială sau tehnică ___________________________________________________________</w:t>
            </w:r>
          </w:p>
          <w:p w:rsidR="0095763C" w:rsidRPr="00AF2359" w:rsidRDefault="0095763C" w:rsidP="00511C12">
            <w:pPr>
              <w:pStyle w:val="NormalWeb"/>
              <w:rPr>
                <w:sz w:val="20"/>
                <w:szCs w:val="20"/>
                <w:lang w:val="it-IT"/>
              </w:rPr>
            </w:pPr>
            <w:r w:rsidRPr="00AF2359">
              <w:rPr>
                <w:sz w:val="20"/>
                <w:szCs w:val="20"/>
                <w:lang w:val="it-IT"/>
              </w:rPr>
              <w:t>b) menţiuni privitoare la clasificarea din Nomenclatorul mărfurilor ______________________________________</w:t>
            </w:r>
          </w:p>
          <w:p w:rsidR="0095763C" w:rsidRPr="00AF2359" w:rsidRDefault="0095763C" w:rsidP="00511C12">
            <w:pPr>
              <w:pStyle w:val="NormalWeb"/>
              <w:rPr>
                <w:sz w:val="20"/>
                <w:szCs w:val="20"/>
                <w:lang w:val="pt-BR"/>
              </w:rPr>
            </w:pPr>
            <w:r w:rsidRPr="00AF2359">
              <w:rPr>
                <w:sz w:val="20"/>
                <w:szCs w:val="20"/>
                <w:lang w:val="pt-BR"/>
              </w:rPr>
              <w:t>5. Rata de randament: _______________________________________________________________________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6. Natura operaţiunilor de perfecţionare 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7. Ţările unde operaţiile de perfecţionare vor fi efectuate sau, în cazurile în care sistemul de schimburi standard este angajat, ţările de unde produsele de înlocuire vor fi importate ________________________________________</w:t>
            </w:r>
          </w:p>
          <w:p w:rsidR="0095763C" w:rsidRPr="00AF2359" w:rsidRDefault="0095763C" w:rsidP="00511C12">
            <w:pPr>
              <w:pStyle w:val="NormalWeb"/>
              <w:rPr>
                <w:sz w:val="20"/>
                <w:szCs w:val="20"/>
                <w:lang w:val="pt-BR"/>
              </w:rPr>
            </w:pPr>
            <w:r w:rsidRPr="00AF2359">
              <w:rPr>
                <w:sz w:val="20"/>
                <w:szCs w:val="20"/>
                <w:lang w:val="pt-BR"/>
              </w:rPr>
              <w:t>8. Termenul estimat a fi necesar pentru importul produselor compensatoare sau al produselor de înlocuire________________________________________________________________________________________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9. Mijloace de identificare preconizate 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10. Organul vamal care:</w:t>
            </w:r>
          </w:p>
          <w:p w:rsidR="0095763C" w:rsidRPr="00AF2359" w:rsidRDefault="0095763C" w:rsidP="00511C12">
            <w:pPr>
              <w:pStyle w:val="NormalWeb"/>
              <w:rPr>
                <w:sz w:val="20"/>
                <w:szCs w:val="20"/>
                <w:lang w:val="pt-BR"/>
              </w:rPr>
            </w:pPr>
            <w:r w:rsidRPr="00AF2359">
              <w:rPr>
                <w:sz w:val="20"/>
                <w:szCs w:val="20"/>
                <w:lang w:val="pt-BR"/>
              </w:rPr>
              <w:t>a) acordă regimul __________________________________________________________________________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b) încheie regimul __________________________________________________________________________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11.Termenul preconizat al a</w:t>
            </w:r>
            <w:r>
              <w:rPr>
                <w:sz w:val="20"/>
                <w:szCs w:val="20"/>
                <w:lang w:val="pt-BR"/>
              </w:rPr>
              <w:t>cordului</w:t>
            </w:r>
            <w:r w:rsidRPr="00AF2359">
              <w:rPr>
                <w:sz w:val="20"/>
                <w:szCs w:val="20"/>
                <w:lang w:val="pt-BR"/>
              </w:rPr>
              <w:t xml:space="preserve"> __________________________________________________________</w:t>
            </w:r>
          </w:p>
          <w:p w:rsidR="0095763C" w:rsidRPr="00AF2359" w:rsidRDefault="0095763C" w:rsidP="00511C12">
            <w:pPr>
              <w:pStyle w:val="NormalWeb"/>
              <w:rPr>
                <w:sz w:val="20"/>
                <w:szCs w:val="20"/>
                <w:lang w:val="pt-BR"/>
              </w:rPr>
            </w:pPr>
            <w:r w:rsidRPr="00AF2359">
              <w:rPr>
                <w:sz w:val="20"/>
                <w:szCs w:val="20"/>
                <w:lang w:val="pt-BR"/>
              </w:rPr>
              <w:t>12. Referiri la a</w:t>
            </w:r>
            <w:r>
              <w:rPr>
                <w:sz w:val="20"/>
                <w:szCs w:val="20"/>
                <w:lang w:val="pt-BR"/>
              </w:rPr>
              <w:t>cordurile</w:t>
            </w:r>
            <w:r w:rsidRPr="00AF2359">
              <w:rPr>
                <w:sz w:val="20"/>
                <w:szCs w:val="20"/>
                <w:lang w:val="pt-BR"/>
              </w:rPr>
              <w:t xml:space="preserve"> eliberate pentru mărfuri identice cu cele care fac obiectul prezentei cereri şi destinate a fi supuse operaţiunilor de perfecţionare _______________________________________________________________</w:t>
            </w:r>
          </w:p>
          <w:p w:rsidR="0095763C" w:rsidRDefault="0095763C" w:rsidP="00511C12">
            <w:pPr>
              <w:pStyle w:val="NormalWeb"/>
              <w:rPr>
                <w:sz w:val="20"/>
                <w:szCs w:val="20"/>
              </w:rPr>
            </w:pPr>
            <w:r>
              <w:rPr>
                <w:sz w:val="20"/>
                <w:szCs w:val="20"/>
              </w:rPr>
              <w:t>13. Alte menţiuni: __________________________________________________________________________</w:t>
            </w:r>
          </w:p>
        </w:tc>
      </w:tr>
      <w:tr w:rsidR="0095763C" w:rsidRPr="00EC76F1" w:rsidTr="00511C12">
        <w:trPr>
          <w:tblCellSpacing w:w="0" w:type="dxa"/>
          <w:jc w:val="center"/>
        </w:trPr>
        <w:tc>
          <w:tcPr>
            <w:tcW w:w="0" w:type="auto"/>
            <w:tcBorders>
              <w:top w:val="nil"/>
              <w:left w:val="nil"/>
              <w:bottom w:val="nil"/>
              <w:right w:val="nil"/>
            </w:tcBorders>
            <w:tcMar>
              <w:top w:w="15" w:type="dxa"/>
              <w:left w:w="45" w:type="dxa"/>
              <w:bottom w:w="15" w:type="dxa"/>
              <w:right w:w="45" w:type="dxa"/>
            </w:tcMar>
          </w:tcPr>
          <w:p w:rsidR="0095763C" w:rsidRPr="00EC76F1" w:rsidRDefault="0095763C" w:rsidP="00511C12">
            <w:pPr>
              <w:rPr>
                <w:sz w:val="20"/>
                <w:szCs w:val="20"/>
              </w:rPr>
            </w:pPr>
            <w:r w:rsidRPr="00EC76F1">
              <w:rPr>
                <w:sz w:val="20"/>
                <w:szCs w:val="20"/>
              </w:rPr>
              <w:t> </w:t>
            </w:r>
          </w:p>
          <w:p w:rsidR="0095763C" w:rsidRDefault="0095763C" w:rsidP="00511C12">
            <w:pPr>
              <w:pStyle w:val="NormalWeb"/>
              <w:rPr>
                <w:sz w:val="20"/>
                <w:szCs w:val="20"/>
              </w:rPr>
            </w:pPr>
            <w:r>
              <w:rPr>
                <w:sz w:val="20"/>
                <w:szCs w:val="20"/>
              </w:rPr>
              <w:t>Data____________________</w:t>
            </w:r>
          </w:p>
        </w:tc>
        <w:tc>
          <w:tcPr>
            <w:tcW w:w="0" w:type="auto"/>
            <w:tcBorders>
              <w:top w:val="nil"/>
              <w:left w:val="nil"/>
              <w:bottom w:val="nil"/>
              <w:right w:val="nil"/>
            </w:tcBorders>
            <w:tcMar>
              <w:top w:w="15" w:type="dxa"/>
              <w:left w:w="45" w:type="dxa"/>
              <w:bottom w:w="15" w:type="dxa"/>
              <w:right w:w="45" w:type="dxa"/>
            </w:tcMar>
          </w:tcPr>
          <w:p w:rsidR="0095763C" w:rsidRPr="00EC76F1" w:rsidRDefault="0095763C" w:rsidP="00511C12">
            <w:pPr>
              <w:rPr>
                <w:sz w:val="20"/>
                <w:szCs w:val="20"/>
              </w:rPr>
            </w:pPr>
            <w:r w:rsidRPr="00EC76F1">
              <w:rPr>
                <w:sz w:val="20"/>
                <w:szCs w:val="20"/>
              </w:rPr>
              <w:t> </w:t>
            </w:r>
          </w:p>
          <w:p w:rsidR="0095763C" w:rsidRDefault="0095763C" w:rsidP="00511C12">
            <w:pPr>
              <w:pStyle w:val="cn"/>
              <w:rPr>
                <w:sz w:val="20"/>
                <w:szCs w:val="20"/>
              </w:rPr>
            </w:pPr>
            <w:r>
              <w:rPr>
                <w:sz w:val="20"/>
                <w:szCs w:val="20"/>
              </w:rPr>
              <w:t>Semnătura________________</w:t>
            </w:r>
          </w:p>
        </w:tc>
      </w:tr>
      <w:tr w:rsidR="0095763C" w:rsidRPr="00AF2359" w:rsidTr="00511C1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95763C" w:rsidRPr="00AF2359" w:rsidRDefault="0095763C" w:rsidP="00511C12">
            <w:pPr>
              <w:rPr>
                <w:sz w:val="20"/>
                <w:szCs w:val="20"/>
                <w:lang w:val="fr-FR"/>
              </w:rPr>
            </w:pPr>
            <w:r w:rsidRPr="00AF2359">
              <w:rPr>
                <w:sz w:val="20"/>
                <w:szCs w:val="20"/>
                <w:lang w:val="fr-FR"/>
              </w:rPr>
              <w:t> </w:t>
            </w:r>
          </w:p>
          <w:p w:rsidR="0095763C" w:rsidRPr="00AF2359" w:rsidRDefault="0095763C" w:rsidP="00511C12">
            <w:pPr>
              <w:pStyle w:val="NormalWeb"/>
              <w:rPr>
                <w:sz w:val="20"/>
                <w:szCs w:val="20"/>
                <w:lang w:val="fr-FR"/>
              </w:rPr>
            </w:pPr>
            <w:r w:rsidRPr="00AF2359">
              <w:rPr>
                <w:b/>
                <w:bCs/>
                <w:i/>
                <w:iCs/>
                <w:sz w:val="15"/>
                <w:szCs w:val="15"/>
                <w:lang w:val="fr-FR"/>
              </w:rPr>
              <w:t>Notă</w:t>
            </w:r>
            <w:r w:rsidRPr="00AF2359">
              <w:rPr>
                <w:i/>
                <w:iCs/>
                <w:sz w:val="15"/>
                <w:szCs w:val="15"/>
                <w:lang w:val="fr-FR"/>
              </w:rPr>
              <w:t>: Informaţiile de mai sus trebuie să fie date, pe cît posibil, în ordine. Informaţiile care se referă la mărfuri sau produse se furnizează în raport de fiecare fel de mărfuri sau de produse.</w:t>
            </w:r>
          </w:p>
        </w:tc>
      </w:tr>
    </w:tbl>
    <w:p w:rsidR="0095763C" w:rsidRPr="00AF2359" w:rsidRDefault="0095763C">
      <w:pPr>
        <w:rPr>
          <w:lang w:val="fr-FR"/>
        </w:rPr>
      </w:pPr>
    </w:p>
    <w:sectPr w:rsidR="0095763C" w:rsidRPr="00AF2359" w:rsidSect="00C83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C22"/>
    <w:rsid w:val="00262A5E"/>
    <w:rsid w:val="00511C12"/>
    <w:rsid w:val="0095763C"/>
    <w:rsid w:val="00A84C22"/>
    <w:rsid w:val="00AF2359"/>
    <w:rsid w:val="00C83BAD"/>
    <w:rsid w:val="00EC76F1"/>
    <w:rsid w:val="00ED4D43"/>
    <w:rsid w:val="00ED5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A84C22"/>
    <w:pPr>
      <w:spacing w:after="0" w:line="240" w:lineRule="auto"/>
      <w:jc w:val="center"/>
    </w:pPr>
    <w:rPr>
      <w:rFonts w:ascii="Times New Roman" w:hAnsi="Times New Roman"/>
      <w:sz w:val="24"/>
      <w:szCs w:val="24"/>
    </w:rPr>
  </w:style>
  <w:style w:type="paragraph" w:styleId="NormalWeb">
    <w:name w:val="Normal (Web)"/>
    <w:basedOn w:val="Normal"/>
    <w:uiPriority w:val="99"/>
    <w:rsid w:val="00A84C22"/>
    <w:pPr>
      <w:spacing w:after="0" w:line="240" w:lineRule="auto"/>
      <w:ind w:firstLine="567"/>
      <w:jc w:val="both"/>
    </w:pPr>
    <w:rPr>
      <w:rFonts w:ascii="Times New Roman" w:hAnsi="Times New Roman"/>
      <w:sz w:val="24"/>
      <w:szCs w:val="24"/>
    </w:rPr>
  </w:style>
  <w:style w:type="paragraph" w:customStyle="1" w:styleId="rg">
    <w:name w:val="rg"/>
    <w:basedOn w:val="Normal"/>
    <w:uiPriority w:val="99"/>
    <w:rsid w:val="00A84C22"/>
    <w:pPr>
      <w:spacing w:after="0" w:line="240" w:lineRule="auto"/>
      <w:jc w:val="righ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468</Words>
  <Characters>2668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2014-04-23T12:29:00Z</dcterms:created>
  <dcterms:modified xsi:type="dcterms:W3CDTF">2019-02-25T15:00:00Z</dcterms:modified>
</cp:coreProperties>
</file>