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0"/>
        <w:gridCol w:w="4790"/>
      </w:tblGrid>
      <w:tr w:rsidR="00F80008" w:rsidRPr="00E7620F" w:rsidTr="00511C1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008" w:rsidRPr="00E7620F" w:rsidRDefault="00F80008" w:rsidP="00511C12">
            <w:pPr>
              <w:pStyle w:val="rg"/>
              <w:rPr>
                <w:sz w:val="20"/>
                <w:szCs w:val="20"/>
                <w:lang w:val="pt-BR"/>
              </w:rPr>
            </w:pPr>
            <w:r w:rsidRPr="00E7620F">
              <w:rPr>
                <w:sz w:val="20"/>
                <w:szCs w:val="20"/>
                <w:lang w:val="pt-BR"/>
              </w:rPr>
              <w:t xml:space="preserve">Anexa nr.26 </w:t>
            </w:r>
          </w:p>
          <w:p w:rsidR="00F80008" w:rsidRPr="00E7620F" w:rsidRDefault="00F80008" w:rsidP="00511C12">
            <w:pPr>
              <w:pStyle w:val="rg"/>
              <w:rPr>
                <w:sz w:val="20"/>
                <w:szCs w:val="20"/>
                <w:lang w:val="pt-BR"/>
              </w:rPr>
            </w:pPr>
            <w:r w:rsidRPr="00E7620F">
              <w:rPr>
                <w:sz w:val="20"/>
                <w:szCs w:val="20"/>
                <w:lang w:val="pt-BR"/>
              </w:rPr>
              <w:t xml:space="preserve">la Regulamentul de aplicare a </w:t>
            </w:r>
          </w:p>
          <w:p w:rsidR="00F80008" w:rsidRPr="00E7620F" w:rsidRDefault="00F80008" w:rsidP="00511C12">
            <w:pPr>
              <w:pStyle w:val="rg"/>
              <w:rPr>
                <w:sz w:val="20"/>
                <w:szCs w:val="20"/>
                <w:lang w:val="pt-BR"/>
              </w:rPr>
            </w:pPr>
            <w:r w:rsidRPr="00E7620F">
              <w:rPr>
                <w:sz w:val="20"/>
                <w:szCs w:val="20"/>
                <w:lang w:val="pt-BR"/>
              </w:rPr>
              <w:t xml:space="preserve">destinaţiilor vamale prevăzute </w:t>
            </w:r>
          </w:p>
          <w:p w:rsidR="00F80008" w:rsidRPr="00E7620F" w:rsidRDefault="00F80008" w:rsidP="00511C12">
            <w:pPr>
              <w:pStyle w:val="rg"/>
              <w:rPr>
                <w:sz w:val="20"/>
                <w:szCs w:val="20"/>
                <w:lang w:val="pt-BR"/>
              </w:rPr>
            </w:pPr>
            <w:r w:rsidRPr="00E7620F">
              <w:rPr>
                <w:sz w:val="20"/>
                <w:szCs w:val="20"/>
                <w:lang w:val="pt-BR"/>
              </w:rPr>
              <w:t xml:space="preserve">de Codul vamal al Republicii Moldova </w:t>
            </w:r>
          </w:p>
          <w:p w:rsidR="00F80008" w:rsidRPr="00E7620F" w:rsidRDefault="00F80008" w:rsidP="00511C12">
            <w:pPr>
              <w:pStyle w:val="cn"/>
              <w:rPr>
                <w:sz w:val="20"/>
                <w:szCs w:val="20"/>
                <w:lang w:val="pt-BR"/>
              </w:rPr>
            </w:pPr>
            <w:r w:rsidRPr="00E7620F">
              <w:rPr>
                <w:sz w:val="20"/>
                <w:szCs w:val="20"/>
                <w:lang w:val="pt-BR"/>
              </w:rPr>
              <w:t xml:space="preserve">  </w:t>
            </w:r>
          </w:p>
          <w:p w:rsidR="00F80008" w:rsidRPr="00E7620F" w:rsidRDefault="00F80008" w:rsidP="00511C12">
            <w:pPr>
              <w:pStyle w:val="cn"/>
              <w:rPr>
                <w:sz w:val="20"/>
                <w:szCs w:val="20"/>
                <w:lang w:val="pt-BR"/>
              </w:rPr>
            </w:pPr>
            <w:r w:rsidRPr="00E7620F">
              <w:rPr>
                <w:b/>
                <w:bCs/>
                <w:sz w:val="20"/>
                <w:szCs w:val="20"/>
                <w:lang w:val="pt-BR"/>
              </w:rPr>
              <w:t>AC</w:t>
            </w:r>
            <w:r>
              <w:rPr>
                <w:b/>
                <w:bCs/>
                <w:sz w:val="20"/>
                <w:szCs w:val="20"/>
                <w:lang w:val="pt-BR"/>
              </w:rPr>
              <w:t>ORD</w:t>
            </w:r>
          </w:p>
          <w:p w:rsidR="00F80008" w:rsidRPr="00E7620F" w:rsidRDefault="00F80008" w:rsidP="00511C12">
            <w:pPr>
              <w:pStyle w:val="cn"/>
              <w:rPr>
                <w:sz w:val="20"/>
                <w:szCs w:val="20"/>
                <w:lang w:val="pt-BR"/>
              </w:rPr>
            </w:pPr>
            <w:r w:rsidRPr="00E7620F">
              <w:rPr>
                <w:b/>
                <w:bCs/>
                <w:sz w:val="20"/>
                <w:szCs w:val="20"/>
                <w:lang w:val="pt-BR"/>
              </w:rPr>
              <w:t>pentru regimul de perfecţionare pasivă</w:t>
            </w:r>
          </w:p>
          <w:p w:rsidR="00F80008" w:rsidRPr="00E7620F" w:rsidRDefault="00F80008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E7620F">
              <w:rPr>
                <w:sz w:val="20"/>
                <w:szCs w:val="20"/>
                <w:lang w:val="pt-BR"/>
              </w:rPr>
              <w:t>Referitor la cererea _________________________________________________________________________</w:t>
            </w:r>
            <w:r>
              <w:rPr>
                <w:sz w:val="20"/>
                <w:szCs w:val="20"/>
                <w:lang w:val="pt-BR"/>
              </w:rPr>
              <w:t>___</w:t>
            </w:r>
          </w:p>
          <w:p w:rsidR="00F80008" w:rsidRPr="00E7620F" w:rsidRDefault="00F80008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E7620F">
              <w:rPr>
                <w:sz w:val="20"/>
                <w:szCs w:val="20"/>
                <w:lang w:val="pt-BR"/>
              </w:rPr>
              <w:t>1. Denumirea şi sediul titularului a</w:t>
            </w:r>
            <w:r>
              <w:rPr>
                <w:sz w:val="20"/>
                <w:szCs w:val="20"/>
                <w:lang w:val="pt-BR"/>
              </w:rPr>
              <w:t>cordului</w:t>
            </w:r>
            <w:r w:rsidRPr="00E7620F">
              <w:rPr>
                <w:sz w:val="20"/>
                <w:szCs w:val="20"/>
                <w:lang w:val="pt-BR"/>
              </w:rPr>
              <w:t xml:space="preserve"> ______________________________________________________</w:t>
            </w:r>
            <w:r>
              <w:rPr>
                <w:sz w:val="20"/>
                <w:szCs w:val="20"/>
                <w:lang w:val="pt-BR"/>
              </w:rPr>
              <w:t>___</w:t>
            </w:r>
          </w:p>
          <w:p w:rsidR="00F80008" w:rsidRPr="00E7620F" w:rsidRDefault="00F80008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E7620F">
              <w:rPr>
                <w:sz w:val="20"/>
                <w:szCs w:val="20"/>
                <w:lang w:val="pt-BR"/>
              </w:rPr>
              <w:t xml:space="preserve">2. Sistemul </w:t>
            </w:r>
            <w:r>
              <w:rPr>
                <w:sz w:val="20"/>
                <w:szCs w:val="20"/>
                <w:lang w:val="pt-BR"/>
              </w:rPr>
              <w:t>care a primit acordul</w:t>
            </w:r>
            <w:r w:rsidRPr="00E7620F">
              <w:rPr>
                <w:sz w:val="20"/>
                <w:szCs w:val="20"/>
                <w:lang w:val="pt-BR"/>
              </w:rPr>
              <w:t xml:space="preserve"> ________________________________________</w:t>
            </w:r>
            <w:r>
              <w:rPr>
                <w:sz w:val="20"/>
                <w:szCs w:val="20"/>
                <w:lang w:val="pt-BR"/>
              </w:rPr>
              <w:t>_________________________</w:t>
            </w:r>
          </w:p>
          <w:p w:rsidR="00F80008" w:rsidRPr="00E7620F" w:rsidRDefault="00F80008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E7620F">
              <w:rPr>
                <w:sz w:val="20"/>
                <w:szCs w:val="20"/>
                <w:lang w:val="pt-BR"/>
              </w:rPr>
              <w:t>3. Mărfurile destinate a fi supuse operaţiunilor de perfecţionare:</w:t>
            </w:r>
          </w:p>
          <w:p w:rsidR="00F80008" w:rsidRPr="00E7620F" w:rsidRDefault="00F80008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E7620F">
              <w:rPr>
                <w:sz w:val="20"/>
                <w:szCs w:val="20"/>
                <w:lang w:val="pt-BR"/>
              </w:rPr>
              <w:t>a) denumirea comercială şi/sau tehnică _________________________________________________________</w:t>
            </w:r>
            <w:r>
              <w:rPr>
                <w:sz w:val="20"/>
                <w:szCs w:val="20"/>
                <w:lang w:val="pt-BR"/>
              </w:rPr>
              <w:t>___</w:t>
            </w:r>
          </w:p>
          <w:p w:rsidR="00F80008" w:rsidRPr="00E7620F" w:rsidRDefault="00F80008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E7620F">
              <w:rPr>
                <w:sz w:val="20"/>
                <w:szCs w:val="20"/>
                <w:lang w:val="pt-BR"/>
              </w:rPr>
              <w:t>b) menţiuni (explicaţii) privitoare la clasificarea mărfurilor în Nomenclatorul mă</w:t>
            </w:r>
            <w:r>
              <w:rPr>
                <w:sz w:val="20"/>
                <w:szCs w:val="20"/>
                <w:lang w:val="pt-BR"/>
              </w:rPr>
              <w:t>rfurilor ______________________</w:t>
            </w:r>
          </w:p>
          <w:p w:rsidR="00F80008" w:rsidRPr="00E7620F" w:rsidRDefault="00F80008" w:rsidP="00511C12">
            <w:pPr>
              <w:pStyle w:val="NormalWeb"/>
              <w:rPr>
                <w:sz w:val="20"/>
                <w:szCs w:val="20"/>
                <w:lang w:val="it-IT"/>
              </w:rPr>
            </w:pPr>
            <w:r w:rsidRPr="00E7620F">
              <w:rPr>
                <w:sz w:val="20"/>
                <w:szCs w:val="20"/>
                <w:lang w:val="it-IT"/>
              </w:rPr>
              <w:t>c) cantitatea prevăzută ______________________________________________________________________</w:t>
            </w:r>
          </w:p>
          <w:p w:rsidR="00F80008" w:rsidRPr="00E7620F" w:rsidRDefault="00F80008" w:rsidP="00511C12">
            <w:pPr>
              <w:pStyle w:val="NormalWeb"/>
              <w:rPr>
                <w:sz w:val="20"/>
                <w:szCs w:val="20"/>
                <w:lang w:val="it-IT"/>
              </w:rPr>
            </w:pPr>
            <w:r w:rsidRPr="00E7620F">
              <w:rPr>
                <w:sz w:val="20"/>
                <w:szCs w:val="20"/>
                <w:lang w:val="it-IT"/>
              </w:rPr>
              <w:t>d) valoarea prevăzută _______________________________________________________________________</w:t>
            </w:r>
          </w:p>
          <w:p w:rsidR="00F80008" w:rsidRPr="00E7620F" w:rsidRDefault="00F80008" w:rsidP="00511C12">
            <w:pPr>
              <w:pStyle w:val="NormalWeb"/>
              <w:rPr>
                <w:sz w:val="20"/>
                <w:szCs w:val="20"/>
                <w:lang w:val="it-IT"/>
              </w:rPr>
            </w:pPr>
            <w:r w:rsidRPr="00E7620F">
              <w:rPr>
                <w:sz w:val="20"/>
                <w:szCs w:val="20"/>
                <w:lang w:val="it-IT"/>
              </w:rPr>
              <w:t> </w:t>
            </w:r>
          </w:p>
          <w:p w:rsidR="00F80008" w:rsidRPr="00E7620F" w:rsidRDefault="00F80008" w:rsidP="00511C12">
            <w:pPr>
              <w:pStyle w:val="NormalWeb"/>
              <w:rPr>
                <w:sz w:val="20"/>
                <w:szCs w:val="20"/>
                <w:lang w:val="it-IT"/>
              </w:rPr>
            </w:pPr>
            <w:r w:rsidRPr="00E7620F">
              <w:rPr>
                <w:sz w:val="20"/>
                <w:szCs w:val="20"/>
                <w:lang w:val="it-IT"/>
              </w:rPr>
              <w:t>4. Produsele compensatoare care se importă sau produse de înlocuire care se importă:</w:t>
            </w:r>
          </w:p>
          <w:p w:rsidR="00F80008" w:rsidRPr="00E7620F" w:rsidRDefault="00F80008" w:rsidP="00511C12">
            <w:pPr>
              <w:pStyle w:val="NormalWeb"/>
              <w:rPr>
                <w:sz w:val="20"/>
                <w:szCs w:val="20"/>
                <w:lang w:val="it-IT"/>
              </w:rPr>
            </w:pPr>
            <w:r w:rsidRPr="00E7620F">
              <w:rPr>
                <w:sz w:val="20"/>
                <w:szCs w:val="20"/>
                <w:lang w:val="it-IT"/>
              </w:rPr>
              <w:t>a) denumirea comercială sau tehnică ____________________________________________________________</w:t>
            </w:r>
          </w:p>
          <w:p w:rsidR="00F80008" w:rsidRPr="00E7620F" w:rsidRDefault="00F80008" w:rsidP="00511C12">
            <w:pPr>
              <w:pStyle w:val="NormalWeb"/>
              <w:rPr>
                <w:sz w:val="20"/>
                <w:szCs w:val="20"/>
                <w:lang w:val="it-IT"/>
              </w:rPr>
            </w:pPr>
            <w:r w:rsidRPr="00E7620F">
              <w:rPr>
                <w:sz w:val="20"/>
                <w:szCs w:val="20"/>
                <w:lang w:val="it-IT"/>
              </w:rPr>
              <w:t>b) menţiuni privitoare la clasificarea în Nomenclatorul mărfurilor ________________________________________</w:t>
            </w:r>
          </w:p>
          <w:p w:rsidR="00F80008" w:rsidRPr="00E7620F" w:rsidRDefault="00F80008" w:rsidP="00511C12">
            <w:pPr>
              <w:pStyle w:val="NormalWeb"/>
              <w:rPr>
                <w:sz w:val="20"/>
                <w:szCs w:val="20"/>
                <w:lang w:val="it-IT"/>
              </w:rPr>
            </w:pPr>
            <w:r w:rsidRPr="00E7620F">
              <w:rPr>
                <w:sz w:val="20"/>
                <w:szCs w:val="20"/>
                <w:lang w:val="it-IT"/>
              </w:rPr>
              <w:t> </w:t>
            </w:r>
          </w:p>
          <w:p w:rsidR="00F80008" w:rsidRPr="00E7620F" w:rsidRDefault="00F80008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E7620F">
              <w:rPr>
                <w:sz w:val="20"/>
                <w:szCs w:val="20"/>
                <w:lang w:val="pt-BR"/>
              </w:rPr>
              <w:t>5. Rata de randament sau modul de stabilire a acesteia _____________________________________________</w:t>
            </w:r>
          </w:p>
          <w:p w:rsidR="00F80008" w:rsidRPr="00E7620F" w:rsidRDefault="00F80008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E7620F">
              <w:rPr>
                <w:sz w:val="20"/>
                <w:szCs w:val="20"/>
                <w:lang w:val="pt-BR"/>
              </w:rPr>
              <w:t>6. Natura operaţiunilor de perfecţionare __________________________________________________________</w:t>
            </w:r>
          </w:p>
          <w:p w:rsidR="00F80008" w:rsidRPr="00E7620F" w:rsidRDefault="00F80008" w:rsidP="00511C12">
            <w:pPr>
              <w:pStyle w:val="NormalWeb"/>
              <w:rPr>
                <w:sz w:val="20"/>
                <w:szCs w:val="20"/>
                <w:lang w:val="it-IT"/>
              </w:rPr>
            </w:pPr>
            <w:r w:rsidRPr="00E7620F">
              <w:rPr>
                <w:sz w:val="20"/>
                <w:szCs w:val="20"/>
                <w:lang w:val="it-IT"/>
              </w:rPr>
              <w:t>7. Ţările unde operaţiunile de perfecţionare se efectuează ____________________________________________</w:t>
            </w:r>
          </w:p>
          <w:p w:rsidR="00F80008" w:rsidRPr="00E7620F" w:rsidRDefault="00F80008" w:rsidP="00511C12">
            <w:pPr>
              <w:pStyle w:val="NormalWeb"/>
              <w:rPr>
                <w:sz w:val="20"/>
                <w:szCs w:val="20"/>
                <w:lang w:val="it-IT"/>
              </w:rPr>
            </w:pPr>
            <w:r w:rsidRPr="00E7620F">
              <w:rPr>
                <w:sz w:val="20"/>
                <w:szCs w:val="20"/>
                <w:lang w:val="it-IT"/>
              </w:rPr>
              <w:t>8. Termenul în care produsele compensatoare trebuie să fie importate ___________________________________</w:t>
            </w:r>
          </w:p>
          <w:p w:rsidR="00F80008" w:rsidRPr="00E7620F" w:rsidRDefault="00F80008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E7620F">
              <w:rPr>
                <w:sz w:val="20"/>
                <w:szCs w:val="20"/>
                <w:lang w:val="pt-BR"/>
              </w:rPr>
              <w:t>9. Mijloacele de identificare stabilite _____________________________________________________________</w:t>
            </w:r>
          </w:p>
          <w:p w:rsidR="00F80008" w:rsidRPr="00E7620F" w:rsidRDefault="00F80008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E7620F">
              <w:rPr>
                <w:sz w:val="20"/>
                <w:szCs w:val="20"/>
                <w:lang w:val="pt-BR"/>
              </w:rPr>
              <w:t>10. Biroul vamal: ____________________________________________________________________________</w:t>
            </w:r>
          </w:p>
          <w:p w:rsidR="00F80008" w:rsidRPr="00E7620F" w:rsidRDefault="00F80008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E7620F">
              <w:rPr>
                <w:sz w:val="20"/>
                <w:szCs w:val="20"/>
                <w:lang w:val="pt-BR"/>
              </w:rPr>
              <w:t>a) de control _______________________________________________________________________________</w:t>
            </w:r>
          </w:p>
          <w:p w:rsidR="00F80008" w:rsidRPr="00E7620F" w:rsidRDefault="00F80008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E7620F">
              <w:rPr>
                <w:sz w:val="20"/>
                <w:szCs w:val="20"/>
                <w:lang w:val="pt-BR"/>
              </w:rPr>
              <w:t>b) de plasare în regim ________________________________________________________________________</w:t>
            </w:r>
          </w:p>
          <w:p w:rsidR="00F80008" w:rsidRPr="00E7620F" w:rsidRDefault="00F80008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E7620F">
              <w:rPr>
                <w:sz w:val="20"/>
                <w:szCs w:val="20"/>
                <w:lang w:val="pt-BR"/>
              </w:rPr>
              <w:t>c) de încheiere a regimului ____________________________________________________________________</w:t>
            </w:r>
          </w:p>
          <w:p w:rsidR="00F80008" w:rsidRPr="00E7620F" w:rsidRDefault="00F80008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E7620F">
              <w:rPr>
                <w:sz w:val="20"/>
                <w:szCs w:val="20"/>
                <w:lang w:val="pt-BR"/>
              </w:rPr>
              <w:t> </w:t>
            </w:r>
          </w:p>
          <w:p w:rsidR="00F80008" w:rsidRPr="00E7620F" w:rsidRDefault="00F80008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E7620F">
              <w:rPr>
                <w:sz w:val="20"/>
                <w:szCs w:val="20"/>
                <w:lang w:val="pt-BR"/>
              </w:rPr>
              <w:t>11.Termenul de valabilitate al a</w:t>
            </w:r>
            <w:r>
              <w:rPr>
                <w:sz w:val="20"/>
                <w:szCs w:val="20"/>
                <w:lang w:val="pt-BR"/>
              </w:rPr>
              <w:t>cordului</w:t>
            </w:r>
            <w:r w:rsidRPr="00E7620F">
              <w:rPr>
                <w:sz w:val="20"/>
                <w:szCs w:val="20"/>
                <w:lang w:val="pt-BR"/>
              </w:rPr>
              <w:t xml:space="preserve"> _________________________________________________________</w:t>
            </w:r>
          </w:p>
          <w:p w:rsidR="00F80008" w:rsidRPr="00E7620F" w:rsidRDefault="00F80008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E7620F">
              <w:rPr>
                <w:sz w:val="20"/>
                <w:szCs w:val="20"/>
                <w:lang w:val="pt-BR"/>
              </w:rPr>
              <w:t>12. Data de reexaminare a condiţiilor economice ___________________________________________________</w:t>
            </w:r>
          </w:p>
          <w:p w:rsidR="00F80008" w:rsidRPr="00E7620F" w:rsidRDefault="00F80008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E7620F">
              <w:rPr>
                <w:sz w:val="20"/>
                <w:szCs w:val="20"/>
                <w:lang w:val="pt-BR"/>
              </w:rPr>
              <w:t>13. Numărul de anexe ________________________________________________________________________</w:t>
            </w:r>
          </w:p>
        </w:tc>
      </w:tr>
      <w:tr w:rsidR="00F80008" w:rsidRPr="00372E98" w:rsidTr="00511C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008" w:rsidRPr="00E7620F" w:rsidRDefault="00F80008" w:rsidP="00511C12">
            <w:pPr>
              <w:rPr>
                <w:sz w:val="20"/>
                <w:szCs w:val="20"/>
                <w:lang w:val="pt-BR"/>
              </w:rPr>
            </w:pPr>
            <w:r w:rsidRPr="00E7620F">
              <w:rPr>
                <w:sz w:val="20"/>
                <w:szCs w:val="20"/>
                <w:lang w:val="pt-BR"/>
              </w:rPr>
              <w:t> </w:t>
            </w:r>
          </w:p>
          <w:p w:rsidR="00F80008" w:rsidRPr="00761D3C" w:rsidRDefault="00F80008" w:rsidP="00511C12">
            <w:pPr>
              <w:pStyle w:val="NormalWeb"/>
              <w:rPr>
                <w:sz w:val="20"/>
                <w:szCs w:val="20"/>
              </w:rPr>
            </w:pPr>
            <w:r w:rsidRPr="00761D3C">
              <w:rPr>
                <w:sz w:val="20"/>
                <w:szCs w:val="20"/>
              </w:rPr>
              <w:t>Data____________________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008" w:rsidRPr="00372E98" w:rsidRDefault="00F80008" w:rsidP="00511C12">
            <w:pPr>
              <w:rPr>
                <w:sz w:val="20"/>
                <w:szCs w:val="20"/>
              </w:rPr>
            </w:pPr>
            <w:r w:rsidRPr="00372E98">
              <w:rPr>
                <w:sz w:val="20"/>
                <w:szCs w:val="20"/>
              </w:rPr>
              <w:t> </w:t>
            </w:r>
          </w:p>
          <w:p w:rsidR="00F80008" w:rsidRPr="00761D3C" w:rsidRDefault="00F80008" w:rsidP="00511C12">
            <w:pPr>
              <w:pStyle w:val="cn"/>
              <w:rPr>
                <w:sz w:val="20"/>
                <w:szCs w:val="20"/>
              </w:rPr>
            </w:pPr>
            <w:r w:rsidRPr="00761D3C">
              <w:rPr>
                <w:sz w:val="20"/>
                <w:szCs w:val="20"/>
              </w:rPr>
              <w:t>Semnătura________________</w:t>
            </w:r>
          </w:p>
        </w:tc>
      </w:tr>
      <w:tr w:rsidR="00F80008" w:rsidRPr="00E7620F" w:rsidTr="00511C1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008" w:rsidRPr="00E7620F" w:rsidRDefault="00F80008" w:rsidP="00511C12">
            <w:pPr>
              <w:rPr>
                <w:sz w:val="20"/>
                <w:szCs w:val="20"/>
                <w:lang w:val="it-IT"/>
              </w:rPr>
            </w:pPr>
            <w:r w:rsidRPr="00E7620F">
              <w:rPr>
                <w:sz w:val="20"/>
                <w:szCs w:val="20"/>
                <w:lang w:val="it-IT"/>
              </w:rPr>
              <w:t> </w:t>
            </w:r>
          </w:p>
          <w:p w:rsidR="00F80008" w:rsidRPr="00E7620F" w:rsidRDefault="00F80008" w:rsidP="00511C12">
            <w:pPr>
              <w:pStyle w:val="NormalWeb"/>
              <w:rPr>
                <w:sz w:val="20"/>
                <w:szCs w:val="20"/>
                <w:lang w:val="it-IT"/>
              </w:rPr>
            </w:pPr>
            <w:r w:rsidRPr="00E7620F">
              <w:rPr>
                <w:b/>
                <w:bCs/>
                <w:i/>
                <w:iCs/>
                <w:sz w:val="20"/>
                <w:szCs w:val="20"/>
                <w:lang w:val="it-IT"/>
              </w:rPr>
              <w:t>Notă</w:t>
            </w:r>
            <w:r w:rsidRPr="00E7620F">
              <w:rPr>
                <w:i/>
                <w:iCs/>
                <w:sz w:val="20"/>
                <w:szCs w:val="20"/>
                <w:lang w:val="it-IT"/>
              </w:rPr>
              <w:t>: Datele de mai sus trebuie să fie furnizate în ordine. A</w:t>
            </w:r>
            <w:r>
              <w:rPr>
                <w:i/>
                <w:iCs/>
                <w:sz w:val="20"/>
                <w:szCs w:val="20"/>
                <w:lang w:val="it-IT"/>
              </w:rPr>
              <w:t>cordul</w:t>
            </w:r>
            <w:r w:rsidRPr="00E7620F">
              <w:rPr>
                <w:i/>
                <w:iCs/>
                <w:sz w:val="20"/>
                <w:szCs w:val="20"/>
                <w:lang w:val="it-IT"/>
              </w:rPr>
              <w:t xml:space="preserve"> trebuie să conţină referirile la cerere. Cînd menţiunile (indicaţiile) sînt făcute printr-o trimitere la cerere, aceasta face parte integrantă din a</w:t>
            </w:r>
            <w:r>
              <w:rPr>
                <w:i/>
                <w:iCs/>
                <w:sz w:val="20"/>
                <w:szCs w:val="20"/>
                <w:lang w:val="it-IT"/>
              </w:rPr>
              <w:t>cord</w:t>
            </w:r>
            <w:r w:rsidRPr="00E7620F">
              <w:rPr>
                <w:i/>
                <w:iCs/>
                <w:sz w:val="20"/>
                <w:szCs w:val="20"/>
                <w:lang w:val="it-IT"/>
              </w:rPr>
              <w:t>.</w:t>
            </w:r>
          </w:p>
        </w:tc>
      </w:tr>
    </w:tbl>
    <w:p w:rsidR="00F80008" w:rsidRPr="00E7620F" w:rsidRDefault="00F80008">
      <w:pPr>
        <w:rPr>
          <w:sz w:val="20"/>
          <w:szCs w:val="20"/>
          <w:lang w:val="it-IT"/>
        </w:rPr>
      </w:pPr>
    </w:p>
    <w:sectPr w:rsidR="00F80008" w:rsidRPr="00E7620F" w:rsidSect="0067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D3C"/>
    <w:rsid w:val="00372E98"/>
    <w:rsid w:val="00511C12"/>
    <w:rsid w:val="0067329B"/>
    <w:rsid w:val="00761D3C"/>
    <w:rsid w:val="007F1BB7"/>
    <w:rsid w:val="00AA45C2"/>
    <w:rsid w:val="00E7620F"/>
    <w:rsid w:val="00F8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9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uiPriority w:val="99"/>
    <w:rsid w:val="00761D3C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761D3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rg">
    <w:name w:val="rg"/>
    <w:basedOn w:val="Normal"/>
    <w:uiPriority w:val="99"/>
    <w:rsid w:val="00761D3C"/>
    <w:pPr>
      <w:spacing w:after="0" w:line="240" w:lineRule="auto"/>
      <w:jc w:val="righ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402</Words>
  <Characters>2297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2014-04-23T12:29:00Z</dcterms:created>
  <dcterms:modified xsi:type="dcterms:W3CDTF">2019-02-25T14:58:00Z</dcterms:modified>
</cp:coreProperties>
</file>