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45" w:rsidRPr="002A1780" w:rsidRDefault="00225745" w:rsidP="00225745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>
        <w:rPr>
          <w:color w:val="000000"/>
          <w:sz w:val="28"/>
          <w:szCs w:val="28"/>
          <w:lang w:val="ro-RO" w:eastAsia="ro-RO"/>
        </w:rPr>
        <w:t xml:space="preserve">            </w:t>
      </w:r>
      <w:r w:rsidRPr="002A1780">
        <w:rPr>
          <w:color w:val="000000"/>
          <w:sz w:val="28"/>
          <w:szCs w:val="28"/>
          <w:lang w:val="ro-RO" w:eastAsia="ro-RO"/>
        </w:rPr>
        <w:t>Anexa nr.</w:t>
      </w:r>
      <w:r>
        <w:rPr>
          <w:color w:val="000000"/>
          <w:sz w:val="28"/>
          <w:szCs w:val="28"/>
          <w:lang w:val="ro-RO" w:eastAsia="ro-RO"/>
        </w:rPr>
        <w:t>3</w:t>
      </w:r>
    </w:p>
    <w:p w:rsidR="00225745" w:rsidRDefault="00225745" w:rsidP="00225745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 xml:space="preserve">la Regulamentul de organizare </w:t>
      </w:r>
    </w:p>
    <w:p w:rsidR="00225745" w:rsidRPr="002A1780" w:rsidRDefault="00225745" w:rsidP="00225745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>și funcționare a școlilor sporti</w:t>
      </w:r>
      <w:bookmarkStart w:id="0" w:name="_GoBack"/>
      <w:bookmarkEnd w:id="0"/>
      <w:r w:rsidRPr="002A1780">
        <w:rPr>
          <w:color w:val="000000"/>
          <w:sz w:val="28"/>
          <w:szCs w:val="28"/>
          <w:lang w:val="ro-RO" w:eastAsia="ro-RO"/>
        </w:rPr>
        <w:t>ve</w:t>
      </w:r>
    </w:p>
    <w:p w:rsidR="00225745" w:rsidRDefault="00225745" w:rsidP="00225745">
      <w:pPr>
        <w:ind w:firstLine="0"/>
        <w:jc w:val="center"/>
        <w:rPr>
          <w:rFonts w:eastAsia="Calibri"/>
          <w:color w:val="000000"/>
          <w:sz w:val="28"/>
          <w:szCs w:val="28"/>
          <w:lang w:val="ro-RO"/>
        </w:rPr>
      </w:pPr>
    </w:p>
    <w:p w:rsidR="00225745" w:rsidRPr="00B30744" w:rsidRDefault="00225745" w:rsidP="00225745">
      <w:pPr>
        <w:ind w:firstLine="0"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B30744">
        <w:rPr>
          <w:b/>
          <w:bCs/>
          <w:color w:val="000000"/>
          <w:sz w:val="28"/>
          <w:szCs w:val="28"/>
          <w:lang w:val="ro-RO" w:eastAsia="ro-RO"/>
        </w:rPr>
        <w:t xml:space="preserve">Regimul de instruire și </w:t>
      </w:r>
      <w:r>
        <w:rPr>
          <w:b/>
          <w:bCs/>
          <w:color w:val="000000"/>
          <w:sz w:val="28"/>
          <w:szCs w:val="28"/>
          <w:lang w:val="ro-RO" w:eastAsia="ro-RO"/>
        </w:rPr>
        <w:t>norma</w:t>
      </w:r>
      <w:r w:rsidRPr="00B30744">
        <w:rPr>
          <w:b/>
          <w:bCs/>
          <w:color w:val="000000"/>
          <w:sz w:val="28"/>
          <w:szCs w:val="28"/>
          <w:lang w:val="ro-RO" w:eastAsia="ro-RO"/>
        </w:rPr>
        <w:t xml:space="preserve"> didactică </w:t>
      </w:r>
      <w:proofErr w:type="spellStart"/>
      <w:r w:rsidRPr="00B30744">
        <w:rPr>
          <w:b/>
          <w:bCs/>
          <w:color w:val="000000"/>
          <w:sz w:val="28"/>
          <w:szCs w:val="28"/>
          <w:lang w:val="ro-RO" w:eastAsia="ro-RO"/>
        </w:rPr>
        <w:t>săptăm</w:t>
      </w:r>
      <w:r>
        <w:rPr>
          <w:b/>
          <w:bCs/>
          <w:color w:val="000000"/>
          <w:sz w:val="28"/>
          <w:szCs w:val="28"/>
          <w:lang w:val="ro-RO" w:eastAsia="ro-RO"/>
        </w:rPr>
        <w:t>î</w:t>
      </w:r>
      <w:r w:rsidRPr="00B30744">
        <w:rPr>
          <w:b/>
          <w:bCs/>
          <w:color w:val="000000"/>
          <w:sz w:val="28"/>
          <w:szCs w:val="28"/>
          <w:lang w:val="ro-RO" w:eastAsia="ro-RO"/>
        </w:rPr>
        <w:t>nală</w:t>
      </w:r>
      <w:proofErr w:type="spellEnd"/>
      <w:r w:rsidRPr="00B30744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225745" w:rsidRDefault="00225745" w:rsidP="00225745">
      <w:pPr>
        <w:ind w:firstLine="0"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B30744">
        <w:rPr>
          <w:b/>
          <w:bCs/>
          <w:color w:val="000000"/>
          <w:sz w:val="28"/>
          <w:szCs w:val="28"/>
          <w:lang w:val="ro-RO" w:eastAsia="ro-RO"/>
        </w:rPr>
        <w:t>pentru persoanele cu necesități speciale</w:t>
      </w:r>
    </w:p>
    <w:p w:rsidR="00225745" w:rsidRPr="00B30744" w:rsidRDefault="00225745" w:rsidP="00225745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17"/>
        <w:gridCol w:w="1175"/>
        <w:gridCol w:w="1306"/>
        <w:gridCol w:w="1217"/>
        <w:gridCol w:w="1479"/>
        <w:gridCol w:w="1393"/>
        <w:gridCol w:w="1435"/>
      </w:tblGrid>
      <w:tr w:rsidR="00225745" w:rsidRPr="00B30744" w:rsidTr="00BC1C6D">
        <w:tc>
          <w:tcPr>
            <w:tcW w:w="347" w:type="pct"/>
            <w:vMerge w:val="restart"/>
          </w:tcPr>
          <w:p w:rsidR="00225745" w:rsidRPr="00B30744" w:rsidRDefault="00225745" w:rsidP="00BC1C6D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 xml:space="preserve">Nr. 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614" w:type="pct"/>
            <w:vMerge w:val="restar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Etapele de pregătire</w:t>
            </w:r>
          </w:p>
        </w:tc>
        <w:tc>
          <w:tcPr>
            <w:tcW w:w="593" w:type="pct"/>
            <w:vMerge w:val="restar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Nivelul pregătirii sportive</w:t>
            </w:r>
          </w:p>
        </w:tc>
        <w:tc>
          <w:tcPr>
            <w:tcW w:w="2722" w:type="pct"/>
            <w:gridSpan w:val="4"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Numărul optimal de persoane în grupă</w:t>
            </w:r>
          </w:p>
        </w:tc>
        <w:tc>
          <w:tcPr>
            <w:tcW w:w="724" w:type="pct"/>
            <w:vMerge w:val="restar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>
              <w:rPr>
                <w:rFonts w:eastAsia="Calibri"/>
                <w:b/>
                <w:sz w:val="22"/>
                <w:szCs w:val="22"/>
                <w:lang w:val="ro-RO"/>
              </w:rPr>
              <w:t>Numărul</w:t>
            </w: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 xml:space="preserve"> maxim de ore </w:t>
            </w:r>
            <w:proofErr w:type="spellStart"/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săptăm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î</w:t>
            </w: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nale</w:t>
            </w:r>
            <w:proofErr w:type="spellEnd"/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Persoane cu deficiențe de văz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Persoane cu deficiențe de auz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Persoane cu dizabilități locomotorii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b/>
                <w:sz w:val="22"/>
                <w:szCs w:val="22"/>
                <w:lang w:val="ro-RO"/>
              </w:rPr>
              <w:t>Persoane cu deficiențe mintale</w:t>
            </w:r>
          </w:p>
        </w:tc>
        <w:tc>
          <w:tcPr>
            <w:tcW w:w="724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</w:tr>
      <w:tr w:rsidR="00225745" w:rsidRPr="00B30744" w:rsidTr="00BC1C6D">
        <w:tc>
          <w:tcPr>
            <w:tcW w:w="347" w:type="pct"/>
            <w:vMerge w:val="restar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614" w:type="pct"/>
            <w:vMerge w:val="restart"/>
          </w:tcPr>
          <w:p w:rsidR="00225745" w:rsidRPr="00B30744" w:rsidRDefault="00225745" w:rsidP="00BC1C6D">
            <w:pPr>
              <w:ind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Începători</w:t>
            </w: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2-6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4-8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2-6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4-8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6</w:t>
            </w:r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2-6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4-8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2-6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4-8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6</w:t>
            </w:r>
          </w:p>
        </w:tc>
      </w:tr>
      <w:tr w:rsidR="00225745" w:rsidRPr="00B30744" w:rsidTr="00BC1C6D">
        <w:tc>
          <w:tcPr>
            <w:tcW w:w="347" w:type="pct"/>
            <w:vMerge w:val="restar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2.</w:t>
            </w:r>
          </w:p>
        </w:tc>
        <w:tc>
          <w:tcPr>
            <w:tcW w:w="614" w:type="pct"/>
            <w:vMerge w:val="restart"/>
          </w:tcPr>
          <w:p w:rsidR="00225745" w:rsidRPr="00B30744" w:rsidRDefault="00225745" w:rsidP="00BC1C6D">
            <w:pPr>
              <w:ind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Avansați</w:t>
            </w: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2-5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4-7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2-5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4-7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9</w:t>
            </w:r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2-5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4-6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2-5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4-6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12</w:t>
            </w:r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2-4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3-5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2-4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3-5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16</w:t>
            </w:r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2-3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3-4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2-3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3-4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18</w:t>
            </w:r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5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2-3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2-3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20</w:t>
            </w:r>
          </w:p>
        </w:tc>
      </w:tr>
      <w:tr w:rsidR="00225745" w:rsidRPr="00B30744" w:rsidTr="00BC1C6D">
        <w:tc>
          <w:tcPr>
            <w:tcW w:w="347" w:type="pct"/>
            <w:vMerge w:val="restar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3.</w:t>
            </w:r>
          </w:p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 w:val="restart"/>
          </w:tcPr>
          <w:p w:rsidR="00225745" w:rsidRPr="00B30744" w:rsidRDefault="00225745" w:rsidP="00BC1C6D">
            <w:pPr>
              <w:ind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Măiestrie sportivă</w:t>
            </w: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22</w:t>
            </w:r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24</w:t>
            </w:r>
          </w:p>
        </w:tc>
      </w:tr>
      <w:tr w:rsidR="00225745" w:rsidRPr="00B30744" w:rsidTr="00BC1C6D">
        <w:tc>
          <w:tcPr>
            <w:tcW w:w="347" w:type="pct"/>
            <w:vMerge/>
          </w:tcPr>
          <w:p w:rsidR="00225745" w:rsidRPr="00B30744" w:rsidRDefault="00225745" w:rsidP="00BC1C6D">
            <w:pPr>
              <w:ind w:left="450"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vMerge/>
          </w:tcPr>
          <w:p w:rsidR="00225745" w:rsidRPr="00B30744" w:rsidRDefault="00225745" w:rsidP="00BC1C6D">
            <w:pPr>
              <w:ind w:left="450"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26</w:t>
            </w:r>
          </w:p>
        </w:tc>
      </w:tr>
      <w:tr w:rsidR="00225745" w:rsidRPr="00B30744" w:rsidTr="00BC1C6D">
        <w:tc>
          <w:tcPr>
            <w:tcW w:w="347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4.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Măiestrie sportivă</w:t>
            </w:r>
            <w:r>
              <w:rPr>
                <w:rFonts w:eastAsia="Calibri"/>
                <w:sz w:val="22"/>
                <w:szCs w:val="22"/>
                <w:lang w:val="ro-RO"/>
              </w:rPr>
              <w:t xml:space="preserve"> superioară</w:t>
            </w:r>
          </w:p>
        </w:tc>
        <w:tc>
          <w:tcPr>
            <w:tcW w:w="593" w:type="pct"/>
          </w:tcPr>
          <w:p w:rsidR="00225745" w:rsidRPr="00B30744" w:rsidRDefault="00225745" w:rsidP="00BC1C6D">
            <w:pPr>
              <w:ind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Toată perioada</w:t>
            </w:r>
          </w:p>
        </w:tc>
        <w:tc>
          <w:tcPr>
            <w:tcW w:w="659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61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46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703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724" w:type="pct"/>
          </w:tcPr>
          <w:p w:rsidR="00225745" w:rsidRPr="00B30744" w:rsidRDefault="00225745" w:rsidP="00BC1C6D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30744">
              <w:rPr>
                <w:rFonts w:eastAsia="Calibri"/>
                <w:sz w:val="22"/>
                <w:szCs w:val="22"/>
                <w:lang w:val="ro-RO"/>
              </w:rPr>
              <w:t>28</w:t>
            </w:r>
          </w:p>
        </w:tc>
      </w:tr>
    </w:tbl>
    <w:p w:rsidR="002F4100" w:rsidRDefault="002F4100"/>
    <w:sectPr w:rsidR="002F4100" w:rsidSect="000C7652">
      <w:pgSz w:w="11906" w:h="16838" w:code="9"/>
      <w:pgMar w:top="720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5"/>
    <w:rsid w:val="000C7652"/>
    <w:rsid w:val="00225745"/>
    <w:rsid w:val="002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B687-355F-48E0-ABC8-23747CB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2019-02-22T08:05:00Z</dcterms:created>
  <dcterms:modified xsi:type="dcterms:W3CDTF">2019-02-22T08:07:00Z</dcterms:modified>
</cp:coreProperties>
</file>