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ook w:val="00A0"/>
      </w:tblPr>
      <w:tblGrid>
        <w:gridCol w:w="5245"/>
        <w:gridCol w:w="1559"/>
        <w:gridCol w:w="2694"/>
      </w:tblGrid>
      <w:tr w:rsidR="004D0680" w:rsidRPr="00D443BB" w:rsidTr="00AE545E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0680" w:rsidRPr="00677F9D" w:rsidRDefault="004D0680" w:rsidP="00677F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7F9D">
              <w:rPr>
                <w:rFonts w:ascii="Times New Roman" w:hAnsi="Times New Roman"/>
                <w:sz w:val="28"/>
                <w:szCs w:val="28"/>
              </w:rPr>
              <w:t>Anexa nr. 3</w:t>
            </w:r>
          </w:p>
        </w:tc>
      </w:tr>
      <w:tr w:rsidR="004D0680" w:rsidRPr="00D443BB" w:rsidTr="00AE545E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0680" w:rsidRPr="00677F9D" w:rsidRDefault="004D0680" w:rsidP="0067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680" w:rsidRPr="00D443BB" w:rsidTr="00CC3EA1">
        <w:trPr>
          <w:trHeight w:val="737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0680" w:rsidRPr="00677F9D" w:rsidRDefault="004D0680" w:rsidP="00677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Bugetele autorităților finanțate de la bugetul de stat</w:t>
            </w:r>
          </w:p>
        </w:tc>
      </w:tr>
      <w:tr w:rsidR="004D0680" w:rsidRPr="00D443BB" w:rsidTr="00AE545E">
        <w:trPr>
          <w:trHeight w:val="39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3.1. Cheltuieli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680" w:rsidRPr="00BA04B5" w:rsidRDefault="004D0680" w:rsidP="00BA04B5">
      <w:pPr>
        <w:spacing w:after="0" w:line="240" w:lineRule="auto"/>
        <w:rPr>
          <w:sz w:val="2"/>
          <w:szCs w:val="2"/>
        </w:rPr>
      </w:pPr>
    </w:p>
    <w:tbl>
      <w:tblPr>
        <w:tblW w:w="9498" w:type="dxa"/>
        <w:tblInd w:w="-5" w:type="dxa"/>
        <w:tblLook w:val="00A0"/>
      </w:tblPr>
      <w:tblGrid>
        <w:gridCol w:w="5245"/>
        <w:gridCol w:w="1559"/>
        <w:gridCol w:w="2694"/>
      </w:tblGrid>
      <w:tr w:rsidR="004D0680" w:rsidRPr="00D443BB" w:rsidTr="002433AF">
        <w:trPr>
          <w:trHeight w:val="276"/>
          <w:tblHeader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80" w:rsidRPr="00677F9D" w:rsidRDefault="004D0680" w:rsidP="00243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Denumirea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680" w:rsidRPr="00677F9D" w:rsidRDefault="004D0680" w:rsidP="00243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Cod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80" w:rsidRPr="00677F9D" w:rsidRDefault="004D0680" w:rsidP="00243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sz w:val="24"/>
                <w:szCs w:val="24"/>
              </w:rPr>
              <w:t>Suma, mii lei</w:t>
            </w:r>
          </w:p>
        </w:tc>
      </w:tr>
      <w:tr w:rsidR="004D0680" w:rsidRPr="00D443BB" w:rsidTr="00BA04B5">
        <w:trPr>
          <w:trHeight w:val="458"/>
          <w:tblHeader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Secretariatul Parlamentului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169769,8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169769,8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Activitatea Parlamentului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169769,8</w:t>
            </w:r>
          </w:p>
        </w:tc>
      </w:tr>
      <w:tr w:rsidR="004D0680" w:rsidRPr="00D443BB" w:rsidTr="00BA04B5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Aparatul Președintelui Republicii Moldova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32961</w:t>
            </w: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336">
              <w:rPr>
                <w:rFonts w:ascii="Times New Roman" w:hAnsi="Times New Roman"/>
                <w:color w:val="000000"/>
                <w:sz w:val="24"/>
                <w:szCs w:val="24"/>
              </w:rPr>
              <w:t>32961,3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Activitatea Președintelui Republicii Moldova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003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32961,3</w:t>
            </w:r>
          </w:p>
        </w:tc>
      </w:tr>
      <w:tr w:rsidR="004D0680" w:rsidRPr="00D443BB" w:rsidTr="00BA04B5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Curtea Constituțională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17225,6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17225,6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Jurisdicție constituțională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17225,6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Curtea de Conturi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52178,5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52178,5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Auditul extern al finanțelor publice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52178,5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Cancelaria de Stat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931</w:t>
            </w: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483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Exercitarea guvernării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98493,5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Servicii de suport pentru exercitarea guvernării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724</w:t>
            </w: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e-Transformare a Guvernării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211464,8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Susținerea diasporei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2500,0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29480,7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Asistență medicală  de reabilitare și recuperare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29480,7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11268,0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Învățămînt superior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10236,8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Perfecționarea cadrelor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1031,2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Ministerul Finanțelor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97103</w:t>
            </w: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,7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97103</w:t>
            </w: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Default="004D0680" w:rsidP="00CC3EA1">
            <w:pPr>
              <w:tabs>
                <w:tab w:val="left" w:pos="0"/>
                <w:tab w:val="left" w:pos="35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Politici și management în domeniul </w:t>
            </w:r>
          </w:p>
          <w:p w:rsidR="004D0680" w:rsidRPr="00677F9D" w:rsidRDefault="004D0680" w:rsidP="00CC3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bugetar-fiscal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107394,3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Administrarea veniturilor publice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51130</w:t>
            </w: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,7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Inspecția financiară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31213,9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Administrarea achizițiilor publice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7364,8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Ministerul Justiției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925941,6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8164,6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Servicii de arhivă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8164,6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CC3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it-IT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917777,0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Politici și management în domeniul justiției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30845,8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Apărare a drepturilor și intereselor legale ale persoanelor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42501,9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Expertiză legală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10339,2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CC3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t-BR"/>
              </w:rPr>
              <w:t>Sistem integrat de informare juridică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9670,0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Administrare judecătorească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71382,5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CC3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t-BR"/>
              </w:rPr>
              <w:t>Asigurarea măsurilor alternative de detenție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32203,9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Sistemul penitenciar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4302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720833,7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Ministerul Afacerilor Interne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2815918,7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82900,3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CC3E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  <w:t>Politici și management al rezervelor materiale ale statului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2701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12176,7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Rezerve materiale ale statului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2702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50450,0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Servicii de suport în domeniul rezervelor materiale ale statului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2703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20273,6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it-IT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2523283,7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Politici și management în domeniul  afacerilor interne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3501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20810,0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Ordine și siguranță publică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3502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1315150,3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Migrație și azil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3503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27188,3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Trupe de carabinieri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3504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173611,6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t-BR"/>
              </w:rPr>
              <w:t>Servicii de suport în domeniul afacerilor interne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3505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151601,7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Managementul frontierei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3506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488778,1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  <w:t>Protecția civilă și apărarea  împotriva incendiilor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3702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346143,7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Protecția mediului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3548,9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Managementul deșeurilor radioactive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7006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3548,9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78058,1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Asistență medicală primară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23956,9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Asistență medicală spitalicească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54101,2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127862,3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Învățămînt  profesional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tehnic postsecundar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12527,4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Învățămînt  superior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50049,0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Perfecționarea cadrelor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65285,9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Protecție socială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265,4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  <w:t>Protecție a familiei și copilului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101,7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Protecție socială a unor categorii de cetățeni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163,7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057E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/>
              </w:rPr>
              <w:t>Ministerul Afacerilor Externe și Integrării Europene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455013,9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455013,9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r-FR"/>
              </w:rPr>
              <w:t>Politici și management în domeniul relațiilor externe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0601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38505,0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Promovarea intereselor naționale prin intermediul antenelor diplomatice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416508,9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Ministerul Apărării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46965</w:t>
            </w: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Apărare națională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869</w:t>
            </w: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  <w:t>Politici și management în domeniul apărării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12544,1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Servicii de suport în domeniul apărării  naționale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229897,8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Forțele  Armatei Naționale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</w:t>
            </w: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2427,6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78305,2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Asistență medicală primară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12011,3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Asistență medicală spitalicească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66293,9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30594,0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Învățămînt  superior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30594,0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Protecție socială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CC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3197,1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Protecție socială a unor categorii de cetățeni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3197,1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Ministerul Economiei și Infrastructurii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270A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4801743</w:t>
            </w: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270A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69502,7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270A1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Tehnologii informaționale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1504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69502,7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Servicii în domeniul economiei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270A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4732240</w:t>
            </w: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  <w:t>Politici și management  în domeniul macroeconomic și de dezvoltare a economiei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38828,9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Promovarea exporturilor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76543,7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Susținerea întreprinderilor mici și mijlocii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40626</w:t>
            </w: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,6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Protecția drepturilor consumatorilor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15815,8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Securitate industrială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25192,1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  <w:t>Politici şi management în domeniul comerţului, alimentaţie publică şi prestări servicii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350,0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Politici și management în sectorul energetic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22825,9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r-FR"/>
              </w:rPr>
              <w:t>Rețele și conducte de gaz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16990,0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Rețele electrice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71589</w:t>
            </w: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,3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  <w:t>Eficiență energetică și surse regenerabile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1119</w:t>
            </w: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,8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Rețele termice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20297,4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Dezvoltarea bazei normative în construcții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12604,2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Dezvoltarea drumurilor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6402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593887</w:t>
            </w: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Dezvoltarea transportului  naval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6403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20514,4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Dezvoltarea transportului  feroviar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6405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45682</w:t>
            </w: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Dezvoltarea transportului aerian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6406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61672,8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Dezvoltarea sistemului național de  standardizare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5200,0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t-BR"/>
              </w:rPr>
              <w:t>Dezvoltarea sistemului național de  metrologie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6804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9920,5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t-BR"/>
              </w:rPr>
              <w:t>Dezvoltarea sistemului național de  acreditare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6805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2580,0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Ministerul Agriculturii, Dezvoltării Regionale și Mediului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270A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70538</w:t>
            </w: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270A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1863,9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Cercetări științifice aplicate în direcția strategică „Patrimoniul național și dezvoltarea societății”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Cercetări științifice fundamentale în direcți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strategică „Biotehnologie”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1713,9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270A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1663139,7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Susținerea întreprinderilor mici și mijlocii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32500,0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Cercetări științifice aplicate în domeniul politicilor macroeconomice și programelor de dezvoltare economică, în direcția strategică „Materiale, tehnologii și produse inovative”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  <w:t>Politici și management în domeniul agriculturii, dezvoltării regionale și mediului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50577,4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t-BR"/>
              </w:rPr>
              <w:t>Dezvoltarea durabilă a sectoarelor fitotehnie și horticultură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453260,4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Creșterea și sănătatea animalelor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3800,0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Dezvoltarea viticulturii și vinificației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5104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48639,5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Subvenționarea producătorilor agricoli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892584,2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Securitate alimentară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270A1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Cercetări științifice aplicate în domeniul agriculturii, în direcția strategică „Biotehnologie”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5107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75920,2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270A1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Sisteme de irigare și desecare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10422,5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270A1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  <w:t>Eficienţă energetică şi surse regenerabile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21217,1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270A1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Reglementare și control al extracției  resurselor  minerale utile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2457,5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270A1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Explorarea subsolului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3781,0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270A1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t-BR"/>
              </w:rPr>
              <w:t>Implementarea proiectelor de dezvoltare regională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13359,1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270A1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Dezvoltarea drumurilor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6402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39020,8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270A1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Dezvoltarea turismului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6602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15000,0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270A1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Protecția mediului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270A1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222789,1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270A1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Prognozarea meteo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21982,9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270A1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  <w:t>Politici şi management în domeniul protecţiei mediului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35591,2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270A1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Colectarea, conservarea și distrugerea poluanților organici persistenți, a deșeurilor menajere solide și a deșeurilor chimice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31892,7</w:t>
            </w:r>
          </w:p>
        </w:tc>
      </w:tr>
      <w:tr w:rsidR="004D0680" w:rsidRPr="00D443BB" w:rsidTr="00BA04B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270A1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Securitate ecologică a mediului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46167,1</w:t>
            </w:r>
          </w:p>
        </w:tc>
      </w:tr>
      <w:tr w:rsidR="004D0680" w:rsidRPr="00D443BB" w:rsidTr="00BA04B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270A1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Monitoringul calității mediului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74969,0</w:t>
            </w:r>
          </w:p>
        </w:tc>
      </w:tr>
      <w:tr w:rsidR="004D0680" w:rsidRPr="00D443BB" w:rsidTr="00BA04B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270A1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Protecția și conservarea biodiversității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10050,0</w:t>
            </w:r>
          </w:p>
        </w:tc>
      </w:tr>
      <w:tr w:rsidR="004D0680" w:rsidRPr="00D443BB" w:rsidTr="00BA04B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270A1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Radioprotecție și securitate nucleară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2136,2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270A1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57EB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 xml:space="preserve">Gospodăria de locuințe și gospodăria serviciilor comunale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270A1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406608,2</w:t>
            </w:r>
          </w:p>
        </w:tc>
      </w:tr>
      <w:tr w:rsidR="004D0680" w:rsidRPr="00D443BB" w:rsidTr="00BA04B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270A1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  <w:t>Aprovizionarea cu apă și canalizarea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7503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348986,4</w:t>
            </w:r>
          </w:p>
        </w:tc>
      </w:tr>
      <w:tr w:rsidR="004D0680" w:rsidRPr="00D443BB" w:rsidTr="00BA04B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270A1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Construcția locuințelor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7504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57621,8</w:t>
            </w:r>
          </w:p>
        </w:tc>
      </w:tr>
      <w:tr w:rsidR="004D0680" w:rsidRPr="00D443BB" w:rsidTr="00BA04B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270A1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270A1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3700</w:t>
            </w: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</w:tr>
      <w:tr w:rsidR="004D0680" w:rsidRPr="00D443BB" w:rsidTr="00BA04B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Învățămînt  profesional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tehnic postsecundar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8625</w:t>
            </w: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,8</w:t>
            </w:r>
          </w:p>
        </w:tc>
      </w:tr>
      <w:tr w:rsidR="004D0680" w:rsidRPr="00D443BB" w:rsidTr="00BA04B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Învățămînt  superior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74547,3</w:t>
            </w:r>
          </w:p>
        </w:tc>
      </w:tr>
      <w:tr w:rsidR="004D0680" w:rsidRPr="00D443BB" w:rsidTr="00BA04B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Servicii generale în educație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527,3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Protecție socială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270A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2437,3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  <w:t>Protecție a familiei și copilului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2437,3</w:t>
            </w:r>
          </w:p>
        </w:tc>
      </w:tr>
      <w:tr w:rsidR="004D0680" w:rsidRPr="00D443BB" w:rsidTr="00BA04B5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  <w:t>Ministerul Educației, Culturii și Cercetării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A550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807404</w:t>
            </w: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,3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A550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7766</w:t>
            </w: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Cercetări știintifice aplicate în direcția strategică „Patrimoniul național și dezvoltarea societății”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32262,9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  <w:t>Cercetări științifice fundamentale în direcția strate-gică „Materiale, tehnologii și produse inovative”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1602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7695</w:t>
            </w: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,7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Cercetări științifice fundamentale în direcți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strategică „Eficiență energetică și valorificarea surselor regenerabile de energie”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1603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1751,4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Cercetări științifice fundamentale în direcți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strategică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„</w:t>
            </w: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Sănătate și biomedicină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1604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4199,9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Cercetări științifice fundamentale în direcți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strategică „Biotehnologie”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22487,1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Cercetări științifice fundamentale în direcți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strategică „Patrimoniul național și dezvoltarea societății”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39615,7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Servicii de suport pentru sfera ştiinţei şi inovării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9754</w:t>
            </w: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,2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A550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120646,6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Cercetări științifice aplicate în domeniul politicilor macroeconomice și programelor de dezvoltare economică, în direcția strategică „Materiale, tehnologii și produse inovative”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90250,2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Cercetări științifice aplicate în domeniul agriculturii, în direcția strategică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„</w:t>
            </w: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Biotehnologie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26477,0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Cercetări științifice aplicate în sectorul energetic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în direcția strategică „Eficiența energetică și valorificarea surselor regenerabile de energie”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3919,4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A550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3480,5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Cercetări științifice aplicate în domeniul sănătății publice și serviciilor medicale, în direcția strategică „Sănătate și biomedicină”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3480,5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/>
              </w:rPr>
            </w:pPr>
            <w:r w:rsidRPr="00057EB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/>
              </w:rPr>
              <w:t xml:space="preserve">Cultură,  sport,  tineret, culte și  odihnă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A550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57800</w:t>
            </w: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Dezvoltarea culturii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8502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201657</w:t>
            </w: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,8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Protejarea și punerea în valoare a patrimoniului cultural național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8503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79117,5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Susținerea culturii scrise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8504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7729,4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Susținerea cinematografiei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8510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13234,5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8602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36956</w:t>
            </w: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,9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Tineret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8603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19104,2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A550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11066</w:t>
            </w: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A5502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  <w:t>Politici și management în domeniul  educației, culturii și cercetării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154663,2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A5502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Învățămînt  gimnazial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8523,0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A5502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Învățămînt  special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51465,5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A5502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Învățămînt  liceal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127866,9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A5502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Învățămînt  profesional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tehnic secundar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4405</w:t>
            </w: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A5502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Învățămînt  profesional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tehnic postsecundar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8809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440524,4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A5502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Învățămînt  superior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635827,3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A5502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Perfecționarea cadrelor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28250,1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A5502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Servicii generale în educație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11088,9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A5502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t-BR"/>
              </w:rPr>
              <w:t>Educație extrașcolară și susținerea elevilor dotați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43484,9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A5502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Curriculum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57931,3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A5502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Asigurarea calității în învățămînt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17035,7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Protecție socială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A550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26643,8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A5502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  <w:t>Protecție a familiei și copilului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26643,8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  <w:t>Ministerul  Sănătății, Muncii  și  Protecției Sociale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A550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2213183</w:t>
            </w: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A550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5129,4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  <w:t>Cercetări științifice fundamentale în direcția strategică „Materiale, tehnologii și produse inovative”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Cercetări științifice fundamentale în direcția strategică „Sănătate și biomedicină”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5029,4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A550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52857,2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  <w:t>Servicii generale în domeniul forței de muncă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52857,2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A550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1250586</w:t>
            </w: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Sănătate publică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194664,1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t-BR"/>
              </w:rPr>
              <w:t>Asistență medicală specializată de ambulatoriu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3448,3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Cercetări științifice aplicate în domeniul sănătății publice și serviciilor medicale, în direcția strategică „Sănătate și biomedicină”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32287,9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Asistență medicală  de reabilitare și recuperare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119465,6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Medicină legală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52365,2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  <w:t>Programe naționale și speciale în domeniul ocrotirii sănătății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440432,8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Dezvoltarea și modernizarea instituțiilor în domeniul ocrotirii sănătății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407922</w:t>
            </w: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,9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A550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272481</w:t>
            </w: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Învățămînt  profesional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tehnic postsecundar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66227,7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Învățămînt  superior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2811</w:t>
            </w: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,1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Învățămînt  postuniversitar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53806,7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Perfecționarea cadrelor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9248,2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Servicii generale în educație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387,5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Protecție socială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632129,3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Politici și management în domeniul ocrotirii sănătății și protecției sociale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25396,3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Protecție a persoanelor în etate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153500,0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  <w:t>Protecție a familiei și copilului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125911,3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Protecție a șomerilor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34446,4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Protecție în domeniul asigurării cu locuințe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Asistență socială a persoanelor cu necesități speciale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146826,7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Protecție socială în cazuri excepționale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90097,9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  <w:t>Serviciul public în domeniul protecției sociale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8446,6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Protecție socială a unor categorii de cetățeni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34846,0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t-BR"/>
              </w:rPr>
              <w:t>Susținerea activităților sistemului de protecție socială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11658,1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Biroul Național de Statistică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88576,7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88576,7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  <w:t>Politici și management în domeniul statisticii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23641,8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Lucrări statistice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61734,9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sz w:val="24"/>
                <w:szCs w:val="24"/>
              </w:rPr>
              <w:t>Desfășurarea recensămintelor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3200,0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057E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/>
              </w:rPr>
              <w:t>Agenția Relații Funciare și Cadastru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48012,3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48012,3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  <w:t>Politici și management în domeniul geodeziei, cartografiei și cadastrului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5782,3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t-BR"/>
              </w:rPr>
              <w:t>Dezvoltarea relațiilor funciare și a cadastrului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10992,0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  <w:t>Valorificarea terenurilor noi și sporirea fertilității solurilor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12300,0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t-BR"/>
              </w:rPr>
              <w:t>Sistem de evaluare și reevaluare a bunurilor imobiliare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11609,5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Geodezie, cartografie și geoinformatică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7328,5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Agenția Relații Interetnice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3927,9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3927,9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  <w:t>Politici și management în domeniul minorităților naționale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3527,9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Relații interetnice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Agenția „Moldsilva”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14190,6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14190,6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Politici și management în domeniul  sectorului forestier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5401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3030,6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Dezvoltarea silviculturii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5402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11160,0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Centrul Național Anticorupție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121779,2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it-IT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121779,2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  <w:t xml:space="preserve">Prevenire, cercetare  și combatere a  contravențiilor corupționale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4802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121779,2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Agenția Medicamentului și Dispozitivelor Medicale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0248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44350,0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44350,0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Management  al medicamentelor și dispozitivelor medicale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44350,0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Agenția Proprietății Publice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42792,8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42792,8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Administrarea proprietății publice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42792,8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  <w:t>Agenția Națională pentru Cercetare și Dezvoltare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27050</w:t>
            </w: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,1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</w:t>
            </w: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,1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Cercetări știintifice aplicate în direcția strategică „Patrimoniul național și dezvoltarea societății”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  <w:t>Cercetări științifice fundamentale în direcția strategică „Materiale, tehnologii și produse inovative”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Cercetări științifice fundamentale în direcția strategică „Sănătate și biomedicină”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175,0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Politici și management în domeniul cercetărilor științifice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13310,0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Pregătirea cadrelor prin postdoctorat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3365,1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9375,0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Cercetări științifice aplicate în domeniul politicilor macroeconomice și programelor de dezvoltare economică, în direcția strategică „Materiale, tehnologii și produse inovative”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6900,0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Cercetări științifice aplicate în domeniul agriculturii, în direcția strategică „Biotehnologie”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5107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1275,0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Cercetări științifice aplicate în sectorul energetic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în direcția strategică „Eficiența energetică și valorificarea surselor regenerabile de energie”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1200,0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625,0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Cercetări științifice aplicate în domeniul sănătății publice și serviciilor medicale, în direcția strategică „Sănătate și biomedicină”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625,0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Agenția de Investiții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26710,4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26710,4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Promovarea exporturilor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20406,8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Promovarea investiți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6303,6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Agenţia de Stat pentru Proprietate Intelectuală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68400,0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68400,0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Proprietate intelectuală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68400,0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057E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/>
              </w:rPr>
              <w:t>Agenția Națională pentru Siguranța Alimentelor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217303,4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217303,4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t-BR"/>
              </w:rPr>
              <w:t>Dezvoltarea durabilă a sectoarelor fitotehnie şi horticultură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Creșterea și sănătatea animalelor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33901,0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Securitate alimentară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182402,4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Agenția Națională Antidoping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1722,5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/>
              </w:rPr>
            </w:pPr>
            <w:r w:rsidRPr="00057EB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/>
              </w:rPr>
              <w:t xml:space="preserve">Cultură,  sport,  tineret, culte și  odihnă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1722,5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  <w:t>Politici și management în domeniul tineretului și sportului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8601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1722,5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Centrul Serviciului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1296,4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Apărare naţională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1296,4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Serviciul civil de alternativă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1296,4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Consiliul Superior al Magistraturii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412616,9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it-IT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412616,9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Organizare a sistemului judecătoresc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14224,8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Înfăptuirea justiției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398392,1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Consiliul Superior al Procurorilor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12240,1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it-IT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12240,1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Organizarea activităţii sistemului Procuraturii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12240,1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Procuratura Generală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343950,9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it-IT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343950,9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  <w:t>Implementarea politicii penale a statului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343950,9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Oficiul Avocatului Poporului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13620,8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13620,8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t-BR"/>
              </w:rPr>
              <w:t>Respectarea drepturilor și libertăților omului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13620,8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Comisia Electorală Centrală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310649</w:t>
            </w: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310649</w:t>
            </w: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Sistemul electoral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2202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310649</w:t>
            </w: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,6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057E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/>
              </w:rPr>
              <w:t>Centrul Național pentru Protecția Datelor cu Caracter Personal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7665,0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7665,0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Protecția datelor personale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7665,0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Consiliul Coordonator al Audiovizualului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10483,2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/>
              </w:rPr>
            </w:pPr>
            <w:r w:rsidRPr="00057EB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/>
              </w:rPr>
              <w:t xml:space="preserve">Cultură,  sport,  tineret, culte și  odihnă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10483,2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Asigurarea controlului asupra instituțiilor în domeniul audiovizualului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8509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10483,2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Consiliul Concurenței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24030,7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24030,7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Protecția concurenței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24030,7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Serviciul de Informații și Securitate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257662,7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it-IT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251682,4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  <w:t>Politici și management în domeniul securității naționale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3601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221326,5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Asigurarea securității de stat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3602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30355,9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5980,3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Sistemul de curierat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6502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5980,3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Autoritatea Națională de Integritate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24128,0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24128,0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Controlul și soluționarea conflictelor de interese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24128,0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Serviciul de Protecție și Pază de Stat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127952,1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it-IT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127952,1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Cercetări științifice aplicate în domeniul afacerilor interne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3507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1818,3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Asigurarea securității de stat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3602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126133,8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Consiliul pentru prevenirea și eliminarea discriminării și asigurarea egalității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3955,6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3955,6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sz w:val="24"/>
                <w:szCs w:val="24"/>
              </w:rPr>
              <w:t>Protecția împotriva discriminării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3955,6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sz w:val="24"/>
                <w:szCs w:val="24"/>
              </w:rPr>
              <w:t>Agenția Națională pentru Soluționarea Contestațiilor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5616,3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5616,3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sz w:val="24"/>
                <w:szCs w:val="24"/>
              </w:rPr>
              <w:t>Administrarea achizițiilor publice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5616,3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  <w:t>Serviciul Prevenirea și Combaterea Spălării Banilor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580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14391,4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it-IT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8E3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14391,4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8E350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Prevenirea și combaterea spălării banilor și finanțării terorismului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4803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14391,4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057EB3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Academia de Științe a Moldovei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8E3503">
            <w:pPr>
              <w:spacing w:after="0" w:line="240" w:lineRule="auto"/>
              <w:ind w:firstLineChars="14" w:firstLine="3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24526,0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8E3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24526,0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Politici și management în domeniul cercetărilor științifice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10325,8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Servicii de suport pentru sfera științei și inovării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14200,2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Institutul Național al Justiției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8E35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17663,0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it-IT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8E3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17663,0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Instruire inițială și continuă în domeniul justiției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17663,0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Instituția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ublică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ațională a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udiovizualului Compania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„</w:t>
            </w: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Teleradio-Moldova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8E35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122583,0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/>
              </w:rPr>
            </w:pPr>
            <w:r w:rsidRPr="00057EB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/>
              </w:rPr>
              <w:t xml:space="preserve">Cultură,  sport,  tineret, culte și  odihnă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8E3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122583,0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Susținerea televiziunii și radiodifuziunii publice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8505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122583,0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Fondul de Investiții Sociale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8E35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201064,7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8E3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201064,7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Educație timpurie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62908,3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Învățăm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î</w:t>
            </w: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nt primar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8E350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Învățămînt  gimnazial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3000,0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Învățămînt  liceal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134156,4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Fondul de Dezvoltare Durabilă Moldova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8E35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20272,5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8E3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20272,5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Sisteme de irigare și desecare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20272,5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Acțiuni generale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8E35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2557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3134</w:t>
            </w: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8E3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057EB3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4739369,4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Politici şi management în domeniul bugetar-fiscal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21936,0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Cooperare externă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0604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60930,8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Gestionarea fondurilor de rezervă și  de intervenție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70000,0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Reintegrarea statului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15000,0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Reforma administrației publice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057EB3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o-RO"/>
              </w:rPr>
              <w:t>55000,0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8E350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Acțiuni cu caracter general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0808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057EB3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o-RO"/>
              </w:rPr>
              <w:t>455355,6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  <w:t>Raporturi interbugetare pentru nivelarea posibilităților financiare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1935007,2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  <w:t>Raporturi interbugetare cu destinație specială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173619</w:t>
            </w: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Raporturi interbugetare de compensare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7928</w:t>
            </w: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Datoria de stat internă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1486900,0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Datoria de stat externă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457692,4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8E3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808059,7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Susținerea întreprinderilor mici și mijlocii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41440,0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Dezvoltarea drumurilor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6402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766619,7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8E3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2831330,0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  <w:t>Programe naționale și speciale în domeniul ocrotirii sănătății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72278,3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Dezvoltarea și modernizarea instituțiilor în domeniul ocrotirii sănătății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39786,6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Asigurarea obligatorie de asistență medicală din partea statului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2719265,1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/>
              </w:rPr>
            </w:pPr>
            <w:r w:rsidRPr="00057EB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/>
              </w:rPr>
              <w:t xml:space="preserve">Cultură,  sport,  tineret, culte și  odihnă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8E3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196544,5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Tineret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8603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3000,0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Asigurarea de către stat a școlilor sportive la nivel local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8604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193544,5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8E3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7782078,3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Învățămînt  gimnazial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Învățămînt  liceal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20300,0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Asigurarea de către stat a învățămîntului la nivel local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7760778,3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Protecție socială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8E3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057EB3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9215752,8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Protecție în domeniul asigurării cu locuințe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</w:t>
            </w: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8500,0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t-BR"/>
              </w:rPr>
              <w:t>Susținerea suplimentară a unor categorii de populație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057EB3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o-RO"/>
              </w:rPr>
              <w:t>1102441,8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057EB3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it-IT"/>
              </w:rPr>
              <w:t>Compensarea pierderilor pentru depunerile bănești ale cetățenilor în Banca de Economii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50000,0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Protecția socială a persoanelor în situații de risc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057EB3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o-RO"/>
              </w:rPr>
              <w:t>4938605,4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Susținerea sistemului public de asigurări sociale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2839685,8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Protecți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socială a unor categorii de cetățeni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7050,0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Subvenționarea dobînzilor la creditele bancare preferențiale acordate cooperativelor de construcții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Compensarea diferenței de tarife la energia electrică și gazele naturale pentru populația din unele localități din raioanele Dubăsari și Căușeni și din satul Varnița din raionul Anenii Noi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34452,0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Asistența socială de către stat a unor categorii de cetățeni la nivel local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CC3E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214977,8</w:t>
            </w:r>
          </w:p>
        </w:tc>
      </w:tr>
      <w:tr w:rsidR="004D0680" w:rsidRPr="00D443BB" w:rsidTr="00BA04B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677F9D" w:rsidRDefault="004D0680" w:rsidP="00677F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677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677F9D" w:rsidRDefault="004D0680" w:rsidP="00677F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47664200,0</w:t>
            </w:r>
          </w:p>
        </w:tc>
      </w:tr>
    </w:tbl>
    <w:p w:rsidR="004D0680" w:rsidRDefault="004D0680" w:rsidP="00677F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46" w:type="dxa"/>
        <w:tblInd w:w="-567" w:type="dxa"/>
        <w:tblLook w:val="00A0"/>
      </w:tblPr>
      <w:tblGrid>
        <w:gridCol w:w="5812"/>
        <w:gridCol w:w="1559"/>
        <w:gridCol w:w="1276"/>
        <w:gridCol w:w="1399"/>
      </w:tblGrid>
      <w:tr w:rsidR="004D0680" w:rsidRPr="00D443BB" w:rsidTr="005F031D">
        <w:trPr>
          <w:trHeight w:val="39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0680" w:rsidRPr="008E3503" w:rsidRDefault="004D0680" w:rsidP="002433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0" w:name="RANGE!A1:F53"/>
            <w:bookmarkEnd w:id="0"/>
            <w:r w:rsidRPr="008E350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3.2. Resurse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0680" w:rsidRPr="00DA16C8" w:rsidRDefault="004D0680" w:rsidP="00DA16C8">
            <w:pPr>
              <w:spacing w:after="0" w:line="240" w:lineRule="auto"/>
              <w:ind w:firstLineChars="100" w:firstLine="281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0680" w:rsidRPr="00DA16C8" w:rsidRDefault="004D0680" w:rsidP="00DA16C8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0680" w:rsidRPr="00DA16C8" w:rsidRDefault="004D0680" w:rsidP="00DA16C8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0680" w:rsidRPr="005F031D" w:rsidRDefault="004D0680" w:rsidP="005F031D">
      <w:pPr>
        <w:spacing w:after="0" w:line="240" w:lineRule="auto"/>
        <w:rPr>
          <w:sz w:val="2"/>
          <w:szCs w:val="2"/>
        </w:rPr>
      </w:pPr>
    </w:p>
    <w:tbl>
      <w:tblPr>
        <w:tblW w:w="10046" w:type="dxa"/>
        <w:tblInd w:w="-567" w:type="dxa"/>
        <w:tblLook w:val="00A0"/>
      </w:tblPr>
      <w:tblGrid>
        <w:gridCol w:w="3402"/>
        <w:gridCol w:w="993"/>
        <w:gridCol w:w="1417"/>
        <w:gridCol w:w="1559"/>
        <w:gridCol w:w="1276"/>
        <w:gridCol w:w="1399"/>
      </w:tblGrid>
      <w:tr w:rsidR="004D0680" w:rsidRPr="00D443BB" w:rsidTr="005F031D">
        <w:trPr>
          <w:trHeight w:val="227"/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0680" w:rsidRPr="00DA16C8" w:rsidRDefault="004D0680" w:rsidP="00DA16C8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0680" w:rsidRPr="005F031D" w:rsidRDefault="004D0680" w:rsidP="00DA16C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–</w:t>
            </w:r>
            <w:r w:rsidRPr="005F03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mii lei –</w:t>
            </w:r>
          </w:p>
        </w:tc>
      </w:tr>
      <w:tr w:rsidR="004D0680" w:rsidRPr="00D443BB" w:rsidTr="002433AF">
        <w:trPr>
          <w:trHeight w:val="20"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680" w:rsidRPr="008E3503" w:rsidRDefault="004D0680" w:rsidP="002433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35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Denumirea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680" w:rsidRPr="008E3503" w:rsidRDefault="004D0680" w:rsidP="002433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35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Cod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680" w:rsidRPr="008E3503" w:rsidRDefault="004D0680" w:rsidP="002433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35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0680" w:rsidRPr="002433AF" w:rsidRDefault="004D0680" w:rsidP="002433A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433A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inclusiv</w:t>
            </w:r>
          </w:p>
        </w:tc>
      </w:tr>
      <w:tr w:rsidR="004D0680" w:rsidRPr="00057EB3" w:rsidTr="002433AF">
        <w:trPr>
          <w:trHeight w:val="20"/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680" w:rsidRPr="008E3503" w:rsidRDefault="004D0680" w:rsidP="002433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680" w:rsidRPr="008E3503" w:rsidRDefault="004D0680" w:rsidP="002433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680" w:rsidRPr="008E3503" w:rsidRDefault="004D0680" w:rsidP="002433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680" w:rsidRPr="008E3503" w:rsidRDefault="004D0680" w:rsidP="002433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35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resurse generale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680" w:rsidRPr="008E3503" w:rsidRDefault="004D0680" w:rsidP="002433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35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venituri colectate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DA16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057EB3">
              <w:rPr>
                <w:rFonts w:ascii="Times New Roman" w:hAnsi="Times New Roman"/>
                <w:b/>
                <w:color w:val="000000"/>
                <w:sz w:val="24"/>
                <w:szCs w:val="24"/>
                <w:lang w:val="fr-FR"/>
              </w:rPr>
              <w:t>resurse ale proiectelor finanțate din surse externe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Secretariatul Parlamentului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169769,8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166955,8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1115,0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1699,0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Aparatul Președintelui Republicii Moldova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32961</w:t>
            </w: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32961</w:t>
            </w: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Curtea Constituțională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17225,6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17225,6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Curtea de Conturi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52178,5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52108,5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Cancelaria de Stat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3931</w:t>
            </w: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0186</w:t>
            </w: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54637,9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139107,0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Ministerul Finanțelor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97103</w:t>
            </w: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88043</w:t>
            </w: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38780,4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70279,6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Ministerul Justiției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925941,6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766602,6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11356,0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147983,0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Ministerul Afacerilor Interne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2815918,7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2600187,0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132412,5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83319,2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057EB3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Ministerul Afacerilor Externe și Integrării Europene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455013,9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416213,9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38800,0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Ministerul Apărării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746965</w:t>
            </w: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703621</w:t>
            </w: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34000,0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9344,5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Ministerul Economiei și Infrastructurii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4801743</w:t>
            </w: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2526647</w:t>
            </w: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486374,4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1788721</w:t>
            </w: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Ministerul Agriculturii, Dezvoltării Regionale și Mediului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2470538</w:t>
            </w: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1976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67838,3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426463,6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Ministerul Educației, Culturii și Cercetării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807404</w:t>
            </w: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93714</w:t>
            </w: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48974,7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264714,9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Ministerul  Sănătății, Muncii  și  Protecției Sociale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2213183</w:t>
            </w: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642426</w:t>
            </w: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200854,6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69903</w:t>
            </w: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Biroul Național de Statistică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88576,7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83690,4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3850,0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1036,3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057EB3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Agenția Relații Funciare și Cadastru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48012,3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47791,1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221,2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Agenția Relații Interetnice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3927,9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3427,9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Agenția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Moldsilva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14190,6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13690,6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Centrul Național Anticorupție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121779,2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119670,0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2109,2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Agenția Medicamentului și Dispozitivelor Medicale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44350,0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44350,0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Agenția Proprietății Publice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42792,8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42172,2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620,6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Agenția Națională pentru Cercetare și Dezvoltare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</w:t>
            </w: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18877</w:t>
            </w: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541,0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7631,6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Agenția de Investiții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26710,4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26710,4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Agenţia de Stat pentru Proprietate Intelectuală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68400,0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68400,0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057EB3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Agenția Națională pentru Siguranța Alimentelor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217303,4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172303,4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45000,0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Agenția Națională Antidoping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0277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1722,5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1659,5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Centrul Serviciului Civil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1296,4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1296,4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Consiliul Superior al Magistraturii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412616,9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411807,4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809,5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Consiliul Superior al Procurorilor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12240,1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12240,1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Procuratura Generală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343950,9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343799,9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Oficiul Avocatului Poporului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13620,8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13620,8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Comisia Electorală Centrală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310649</w:t>
            </w: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309523</w:t>
            </w: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1126,5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057EB3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Centrul Național pentru Protecția Datelor cu Caracter Personal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7665,0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7665,0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Consiliul Coordonator al Audiovizualului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10483,2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7483,2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Consiliul Concurenței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24030,7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23680,7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Serviciul de Informații și Securitate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257662,7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251811,2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5851,5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Autoritatea Națională de Integritate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24128,0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24128,0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Serviciul de Protecție și Pază de Stat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127952,1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126067,3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1818,3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DA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sz w:val="24"/>
                <w:szCs w:val="24"/>
                <w:lang w:val="it-IT"/>
              </w:rPr>
              <w:t>Consiliul pentru prevenirea și eliminarea discriminării și asigurarea egalității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3955,6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3955,6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sz w:val="24"/>
                <w:szCs w:val="24"/>
              </w:rPr>
              <w:t>Agenția Națională pentru Soluționarea Contestațiilor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5616,3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5616,3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057EB3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Serviciul Prevenirea și Combaterea Spălării Banilor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14391,4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14391,4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057EB3" w:rsidRDefault="004D0680" w:rsidP="00DA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57EB3">
              <w:rPr>
                <w:rFonts w:ascii="Times New Roman" w:hAnsi="Times New Roman"/>
                <w:sz w:val="24"/>
                <w:szCs w:val="24"/>
                <w:lang w:val="pt-BR"/>
              </w:rPr>
              <w:t>Academia de Științe a Moldovei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24526,0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20924,0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2125,0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1477,0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Institutul Național al Justiției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17663,0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17458,5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204,5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Instituția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ublică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ațională 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udiovizualului Compania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Teleradio-Moldova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122583,0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122583,0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Fondul de Investiții Sociale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201064,7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37741,2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163323,5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Fondul de Dezvoltare Durabilă Moldova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20272,5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20272,5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Acțiuni generale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0799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73134</w:t>
            </w: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73134</w:t>
            </w: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D0680" w:rsidRPr="00D443BB" w:rsidTr="005F031D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680" w:rsidRPr="00DA16C8" w:rsidRDefault="004D0680" w:rsidP="00DA1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47664200,0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42872052,2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1293926,8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80" w:rsidRPr="00DA16C8" w:rsidRDefault="004D0680" w:rsidP="008E35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16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3498221,0</w:t>
            </w:r>
          </w:p>
        </w:tc>
      </w:tr>
    </w:tbl>
    <w:p w:rsidR="004D0680" w:rsidRPr="00DA16C8" w:rsidRDefault="004D0680" w:rsidP="00677F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D0680" w:rsidRPr="00DA16C8" w:rsidSect="00054DCD">
      <w:headerReference w:type="default" r:id="rId6"/>
      <w:pgSz w:w="11906" w:h="16838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680" w:rsidRDefault="004D0680" w:rsidP="00054DCD">
      <w:pPr>
        <w:spacing w:after="0" w:line="240" w:lineRule="auto"/>
      </w:pPr>
      <w:r>
        <w:separator/>
      </w:r>
    </w:p>
  </w:endnote>
  <w:endnote w:type="continuationSeparator" w:id="0">
    <w:p w:rsidR="004D0680" w:rsidRDefault="004D0680" w:rsidP="0005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680" w:rsidRDefault="004D0680" w:rsidP="00054DCD">
      <w:pPr>
        <w:spacing w:after="0" w:line="240" w:lineRule="auto"/>
      </w:pPr>
      <w:r>
        <w:separator/>
      </w:r>
    </w:p>
  </w:footnote>
  <w:footnote w:type="continuationSeparator" w:id="0">
    <w:p w:rsidR="004D0680" w:rsidRDefault="004D0680" w:rsidP="0005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680" w:rsidRDefault="004D0680">
    <w:pPr>
      <w:pStyle w:val="Header"/>
      <w:jc w:val="center"/>
      <w:rPr>
        <w:rFonts w:ascii="Times New Roman" w:hAnsi="Times New Roman"/>
        <w:sz w:val="28"/>
        <w:szCs w:val="28"/>
      </w:rPr>
    </w:pPr>
    <w:r w:rsidRPr="00054DCD">
      <w:rPr>
        <w:rFonts w:ascii="Times New Roman" w:hAnsi="Times New Roman"/>
        <w:sz w:val="28"/>
        <w:szCs w:val="28"/>
      </w:rPr>
      <w:fldChar w:fldCharType="begin"/>
    </w:r>
    <w:r w:rsidRPr="00054DCD">
      <w:rPr>
        <w:rFonts w:ascii="Times New Roman" w:hAnsi="Times New Roman"/>
        <w:sz w:val="28"/>
        <w:szCs w:val="28"/>
      </w:rPr>
      <w:instrText>PAGE   \* MERGEFORMAT</w:instrText>
    </w:r>
    <w:r w:rsidRPr="00054DCD">
      <w:rPr>
        <w:rFonts w:ascii="Times New Roman" w:hAnsi="Times New Roman"/>
        <w:sz w:val="28"/>
        <w:szCs w:val="28"/>
      </w:rPr>
      <w:fldChar w:fldCharType="separate"/>
    </w:r>
    <w:r w:rsidRPr="00057EB3">
      <w:rPr>
        <w:rFonts w:ascii="Times New Roman" w:hAnsi="Times New Roman"/>
        <w:noProof/>
        <w:sz w:val="28"/>
        <w:szCs w:val="28"/>
        <w:lang w:val="ro-RO"/>
      </w:rPr>
      <w:t>15</w:t>
    </w:r>
    <w:r w:rsidRPr="00054DCD">
      <w:rPr>
        <w:rFonts w:ascii="Times New Roman" w:hAnsi="Times New Roman"/>
        <w:sz w:val="28"/>
        <w:szCs w:val="28"/>
      </w:rPr>
      <w:fldChar w:fldCharType="end"/>
    </w:r>
  </w:p>
  <w:p w:rsidR="004D0680" w:rsidRPr="00054DCD" w:rsidRDefault="004D0680" w:rsidP="00054DCD">
    <w:pPr>
      <w:pStyle w:val="Header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Anexa nr. 3 (continuare)</w:t>
    </w:r>
  </w:p>
  <w:p w:rsidR="004D0680" w:rsidRDefault="004D06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F9D"/>
    <w:rsid w:val="00054DCD"/>
    <w:rsid w:val="00057EB3"/>
    <w:rsid w:val="00100336"/>
    <w:rsid w:val="001705BB"/>
    <w:rsid w:val="002433AF"/>
    <w:rsid w:val="00270A1E"/>
    <w:rsid w:val="00270BD7"/>
    <w:rsid w:val="003B629F"/>
    <w:rsid w:val="003F1FD4"/>
    <w:rsid w:val="00480102"/>
    <w:rsid w:val="004D0680"/>
    <w:rsid w:val="00580876"/>
    <w:rsid w:val="005A0283"/>
    <w:rsid w:val="005F031D"/>
    <w:rsid w:val="00660BBA"/>
    <w:rsid w:val="00677F9D"/>
    <w:rsid w:val="00793D54"/>
    <w:rsid w:val="008E3503"/>
    <w:rsid w:val="00A55027"/>
    <w:rsid w:val="00A82BBE"/>
    <w:rsid w:val="00AE53F8"/>
    <w:rsid w:val="00AE545E"/>
    <w:rsid w:val="00B448EF"/>
    <w:rsid w:val="00BA04B5"/>
    <w:rsid w:val="00CC3EA1"/>
    <w:rsid w:val="00D02C1B"/>
    <w:rsid w:val="00D13F72"/>
    <w:rsid w:val="00D443BB"/>
    <w:rsid w:val="00D64706"/>
    <w:rsid w:val="00DA16C8"/>
    <w:rsid w:val="00DA6D62"/>
    <w:rsid w:val="00F5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28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4DC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4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4D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4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17</Pages>
  <Words>5431</Words>
  <Characters>30960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</dc:creator>
  <cp:keywords/>
  <dc:description/>
  <cp:lastModifiedBy>User</cp:lastModifiedBy>
  <cp:revision>6</cp:revision>
  <cp:lastPrinted>2018-12-06T13:11:00Z</cp:lastPrinted>
  <dcterms:created xsi:type="dcterms:W3CDTF">2018-12-04T14:34:00Z</dcterms:created>
  <dcterms:modified xsi:type="dcterms:W3CDTF">2019-03-19T12:20:00Z</dcterms:modified>
</cp:coreProperties>
</file>